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F9" w:rsidRDefault="00E80CF9" w:rsidP="00BF00C5">
      <w:pPr>
        <w:spacing w:line="360" w:lineRule="auto"/>
        <w:jc w:val="center"/>
        <w:rPr>
          <w:rFonts w:ascii="Comic Sans MS" w:hAnsi="Comic Sans MS"/>
          <w:b/>
          <w:sz w:val="32"/>
          <w:szCs w:val="32"/>
        </w:rPr>
      </w:pPr>
      <w:r>
        <w:rPr>
          <w:rFonts w:ascii="Comic Sans MS" w:hAnsi="Comic Sans MS"/>
          <w:b/>
          <w:sz w:val="32"/>
          <w:szCs w:val="32"/>
        </w:rPr>
        <w:t xml:space="preserve">PROVE </w:t>
      </w:r>
      <w:proofErr w:type="spellStart"/>
      <w:r>
        <w:rPr>
          <w:rFonts w:ascii="Comic Sans MS" w:hAnsi="Comic Sans MS"/>
          <w:b/>
          <w:sz w:val="32"/>
          <w:szCs w:val="32"/>
        </w:rPr>
        <w:t>DI</w:t>
      </w:r>
      <w:proofErr w:type="spellEnd"/>
      <w:r>
        <w:rPr>
          <w:rFonts w:ascii="Comic Sans MS" w:hAnsi="Comic Sans MS"/>
          <w:b/>
          <w:sz w:val="32"/>
          <w:szCs w:val="32"/>
        </w:rPr>
        <w:t xml:space="preserve"> LETTURA MT</w:t>
      </w:r>
    </w:p>
    <w:p w:rsidR="00E80CF9" w:rsidRDefault="00E80CF9" w:rsidP="00BF00C5">
      <w:pPr>
        <w:spacing w:line="360" w:lineRule="auto"/>
        <w:jc w:val="center"/>
        <w:rPr>
          <w:rFonts w:ascii="Comic Sans MS" w:hAnsi="Comic Sans MS"/>
          <w:b/>
          <w:caps/>
        </w:rPr>
      </w:pPr>
      <w:r>
        <w:rPr>
          <w:rFonts w:ascii="Comic Sans MS" w:hAnsi="Comic Sans MS"/>
          <w:b/>
        </w:rPr>
        <w:t xml:space="preserve">PROVA INDIVIDUALE </w:t>
      </w:r>
      <w:proofErr w:type="spellStart"/>
      <w:r>
        <w:rPr>
          <w:rFonts w:ascii="Comic Sans MS" w:hAnsi="Comic Sans MS"/>
          <w:b/>
        </w:rPr>
        <w:t>DI</w:t>
      </w:r>
      <w:proofErr w:type="spellEnd"/>
      <w:r>
        <w:rPr>
          <w:rFonts w:ascii="Comic Sans MS" w:hAnsi="Comic Sans MS"/>
          <w:b/>
        </w:rPr>
        <w:t xml:space="preserve"> CORRETTEZZA E RAPIDIT</w:t>
      </w:r>
      <w:r>
        <w:rPr>
          <w:rFonts w:ascii="Comic Sans MS" w:hAnsi="Comic Sans MS"/>
          <w:b/>
          <w:caps/>
        </w:rPr>
        <w:t>à NELLA LETTURA</w:t>
      </w:r>
    </w:p>
    <w:p w:rsidR="00E80CF9" w:rsidRDefault="00E80CF9" w:rsidP="00BF00C5">
      <w:pPr>
        <w:spacing w:line="360" w:lineRule="auto"/>
        <w:rPr>
          <w:rFonts w:ascii="Comic Sans MS" w:hAnsi="Comic Sans MS"/>
          <w:b/>
          <w:caps/>
        </w:rPr>
      </w:pPr>
      <w:r>
        <w:rPr>
          <w:rFonts w:ascii="Comic Sans MS" w:hAnsi="Comic Sans MS"/>
          <w:b/>
          <w:caps/>
        </w:rPr>
        <w:t>PREMESSA</w:t>
      </w:r>
    </w:p>
    <w:p w:rsidR="00E80CF9" w:rsidRDefault="00E80CF9" w:rsidP="00BF00C5">
      <w:pPr>
        <w:spacing w:line="360" w:lineRule="auto"/>
        <w:jc w:val="both"/>
        <w:rPr>
          <w:rFonts w:ascii="Comic Sans MS" w:hAnsi="Comic Sans MS"/>
          <w:sz w:val="22"/>
          <w:szCs w:val="22"/>
        </w:rPr>
      </w:pPr>
      <w:r>
        <w:rPr>
          <w:rFonts w:ascii="Comic Sans MS" w:hAnsi="Comic Sans MS"/>
          <w:caps/>
          <w:sz w:val="22"/>
          <w:szCs w:val="22"/>
        </w:rPr>
        <w:t>L</w:t>
      </w:r>
      <w:r>
        <w:rPr>
          <w:rFonts w:ascii="Comic Sans MS" w:hAnsi="Comic Sans MS"/>
          <w:sz w:val="22"/>
          <w:szCs w:val="22"/>
        </w:rPr>
        <w:t>’utilizzo di queste prove permette all’insegnante di verificare l’apprendimento della lettura da parte di ogni singolo alunno in riferimento al gruppo classe e ai dati normativi per fasce di età: permette di conoscere il livello di automatismo raggiunto nel processo di lettura (criterio di rapidità) e, attraverso l’analisi dell’errore (tipologia e frequenza) permette di conoscere il livello di competenza, cioè l’efficienza del processo di lettura (criterio di correttezza).</w:t>
      </w:r>
    </w:p>
    <w:p w:rsidR="00E80CF9" w:rsidRDefault="00E80CF9" w:rsidP="00BF00C5">
      <w:pPr>
        <w:spacing w:line="360" w:lineRule="auto"/>
        <w:jc w:val="both"/>
        <w:rPr>
          <w:rFonts w:ascii="Comic Sans MS" w:hAnsi="Comic Sans MS"/>
          <w:sz w:val="22"/>
          <w:szCs w:val="22"/>
        </w:rPr>
      </w:pPr>
      <w:r>
        <w:rPr>
          <w:rFonts w:ascii="Comic Sans MS" w:hAnsi="Comic Sans MS"/>
          <w:sz w:val="22"/>
          <w:szCs w:val="22"/>
        </w:rPr>
        <w:t>Attraverso questi dati l’insegnante può intraprendere un percorso di potenziamento e di recupero delle difficoltà specifiche di lettura.</w:t>
      </w:r>
    </w:p>
    <w:p w:rsidR="00E80CF9" w:rsidRDefault="00E80CF9" w:rsidP="00BF00C5">
      <w:pPr>
        <w:spacing w:line="360" w:lineRule="auto"/>
        <w:jc w:val="both"/>
        <w:rPr>
          <w:rFonts w:ascii="Comic Sans MS" w:hAnsi="Comic Sans MS"/>
          <w:sz w:val="22"/>
          <w:szCs w:val="22"/>
        </w:rPr>
      </w:pPr>
      <w:r>
        <w:rPr>
          <w:rFonts w:ascii="Comic Sans MS" w:hAnsi="Comic Sans MS"/>
          <w:sz w:val="22"/>
          <w:szCs w:val="22"/>
        </w:rPr>
        <w:t>Laddove la valutazione della prestazione dell’alunno risultasse molto carente, fatto salve altre condizioni</w:t>
      </w:r>
      <w:r w:rsidR="00D630CF">
        <w:rPr>
          <w:rStyle w:val="Rimandonotaapidipagina"/>
          <w:rFonts w:ascii="Comic Sans MS" w:hAnsi="Comic Sans MS"/>
          <w:sz w:val="22"/>
          <w:szCs w:val="22"/>
        </w:rPr>
        <w:footnoteReference w:id="1"/>
      </w:r>
      <w:r>
        <w:rPr>
          <w:rFonts w:ascii="Comic Sans MS" w:hAnsi="Comic Sans MS"/>
          <w:sz w:val="22"/>
          <w:szCs w:val="22"/>
        </w:rPr>
        <w:t xml:space="preserve"> (sviluppo intellettivo nella norma, a</w:t>
      </w:r>
      <w:r w:rsidR="00144F4E">
        <w:rPr>
          <w:rFonts w:ascii="Comic Sans MS" w:hAnsi="Comic Sans MS"/>
          <w:sz w:val="22"/>
          <w:szCs w:val="22"/>
        </w:rPr>
        <w:t>ssenza di problemi neurologici e/o sensoriali o</w:t>
      </w:r>
      <w:r>
        <w:rPr>
          <w:rFonts w:ascii="Comic Sans MS" w:hAnsi="Comic Sans MS"/>
          <w:sz w:val="22"/>
          <w:szCs w:val="22"/>
        </w:rPr>
        <w:t xml:space="preserve"> </w:t>
      </w:r>
      <w:r w:rsidR="00901A96">
        <w:rPr>
          <w:rFonts w:ascii="Comic Sans MS" w:hAnsi="Comic Sans MS"/>
          <w:sz w:val="22"/>
          <w:szCs w:val="22"/>
        </w:rPr>
        <w:t xml:space="preserve">ritardi </w:t>
      </w:r>
      <w:proofErr w:type="spellStart"/>
      <w:r w:rsidR="00901A96">
        <w:rPr>
          <w:rFonts w:ascii="Comic Sans MS" w:hAnsi="Comic Sans MS"/>
          <w:sz w:val="22"/>
          <w:szCs w:val="22"/>
        </w:rPr>
        <w:t>maturazionali</w:t>
      </w:r>
      <w:proofErr w:type="spellEnd"/>
      <w:r w:rsidR="00901A96">
        <w:rPr>
          <w:rFonts w:ascii="Comic Sans MS" w:hAnsi="Comic Sans MS"/>
          <w:sz w:val="22"/>
          <w:szCs w:val="22"/>
        </w:rPr>
        <w:t xml:space="preserve">, </w:t>
      </w:r>
      <w:r>
        <w:rPr>
          <w:rFonts w:ascii="Comic Sans MS" w:hAnsi="Comic Sans MS"/>
          <w:sz w:val="22"/>
          <w:szCs w:val="22"/>
        </w:rPr>
        <w:t xml:space="preserve">esposizione ad </w:t>
      </w:r>
      <w:r w:rsidRPr="009351F0">
        <w:rPr>
          <w:rFonts w:ascii="Comic Sans MS" w:hAnsi="Comic Sans MS"/>
          <w:b/>
          <w:sz w:val="22"/>
          <w:szCs w:val="22"/>
        </w:rPr>
        <w:t>un adeguato insegnamento della lettura</w:t>
      </w:r>
      <w:r>
        <w:rPr>
          <w:rFonts w:ascii="Comic Sans MS" w:hAnsi="Comic Sans MS"/>
          <w:sz w:val="22"/>
          <w:szCs w:val="22"/>
        </w:rPr>
        <w:t>, presenza di un contesto socio-familiare e culturale adeguato</w:t>
      </w:r>
      <w:r w:rsidR="00144F4E">
        <w:rPr>
          <w:rFonts w:ascii="Comic Sans MS" w:hAnsi="Comic Sans MS"/>
          <w:sz w:val="22"/>
          <w:szCs w:val="22"/>
        </w:rPr>
        <w:t>, motivazione non adeguata da parte dello studente</w:t>
      </w:r>
      <w:r w:rsidR="00901A96">
        <w:rPr>
          <w:rFonts w:ascii="Comic Sans MS" w:hAnsi="Comic Sans MS"/>
          <w:sz w:val="22"/>
          <w:szCs w:val="22"/>
        </w:rPr>
        <w:t xml:space="preserve"> </w:t>
      </w:r>
      <w:r>
        <w:rPr>
          <w:rFonts w:ascii="Comic Sans MS" w:hAnsi="Comic Sans MS"/>
          <w:sz w:val="22"/>
          <w:szCs w:val="22"/>
        </w:rPr>
        <w:t>…) l’insegnante può avere un valido campanello di allarme per la dislessia.</w:t>
      </w:r>
    </w:p>
    <w:p w:rsidR="00E80CF9" w:rsidRDefault="00E80CF9" w:rsidP="00BF00C5">
      <w:pPr>
        <w:spacing w:line="360" w:lineRule="auto"/>
        <w:jc w:val="both"/>
        <w:rPr>
          <w:rFonts w:ascii="Comic Sans MS" w:hAnsi="Comic Sans MS"/>
        </w:rPr>
      </w:pPr>
    </w:p>
    <w:p w:rsidR="00E80CF9" w:rsidRDefault="00E80CF9" w:rsidP="00BF00C5">
      <w:pPr>
        <w:spacing w:line="360" w:lineRule="auto"/>
        <w:jc w:val="both"/>
        <w:rPr>
          <w:rFonts w:ascii="Comic Sans MS" w:hAnsi="Comic Sans MS"/>
          <w:b/>
          <w:caps/>
        </w:rPr>
      </w:pPr>
      <w:r>
        <w:rPr>
          <w:rFonts w:ascii="Comic Sans MS" w:hAnsi="Comic Sans MS"/>
          <w:b/>
          <w:caps/>
        </w:rPr>
        <w:t>istruzioni per l’applicazione</w:t>
      </w:r>
    </w:p>
    <w:p w:rsidR="00E80CF9" w:rsidRDefault="00E80CF9" w:rsidP="00BF00C5">
      <w:pPr>
        <w:numPr>
          <w:ilvl w:val="0"/>
          <w:numId w:val="1"/>
        </w:numPr>
        <w:tabs>
          <w:tab w:val="num" w:pos="360"/>
        </w:tabs>
        <w:spacing w:line="360" w:lineRule="auto"/>
        <w:ind w:hanging="720"/>
        <w:jc w:val="both"/>
        <w:rPr>
          <w:rFonts w:ascii="Comic Sans MS" w:hAnsi="Comic Sans MS"/>
          <w:sz w:val="22"/>
          <w:szCs w:val="22"/>
        </w:rPr>
      </w:pPr>
      <w:r>
        <w:rPr>
          <w:rFonts w:ascii="Comic Sans MS" w:hAnsi="Comic Sans MS"/>
          <w:sz w:val="22"/>
          <w:szCs w:val="22"/>
        </w:rPr>
        <w:t>Materiale occorrente:</w:t>
      </w:r>
    </w:p>
    <w:p w:rsidR="00E80CF9" w:rsidRDefault="00E80CF9" w:rsidP="00BF00C5">
      <w:pPr>
        <w:spacing w:line="360" w:lineRule="auto"/>
        <w:ind w:left="360"/>
        <w:jc w:val="both"/>
        <w:rPr>
          <w:rFonts w:ascii="Comic Sans MS" w:hAnsi="Comic Sans MS"/>
          <w:sz w:val="22"/>
          <w:szCs w:val="22"/>
        </w:rPr>
      </w:pPr>
      <w:r>
        <w:rPr>
          <w:rFonts w:ascii="Comic Sans MS" w:hAnsi="Comic Sans MS"/>
          <w:sz w:val="22"/>
          <w:szCs w:val="22"/>
        </w:rPr>
        <w:t>1 foglio con il brano da leggere da consegnare all’alunno;</w:t>
      </w:r>
    </w:p>
    <w:p w:rsidR="00E80CF9" w:rsidRDefault="00E80CF9" w:rsidP="00BF00C5">
      <w:pPr>
        <w:spacing w:line="360" w:lineRule="auto"/>
        <w:ind w:left="360"/>
        <w:jc w:val="both"/>
        <w:rPr>
          <w:rFonts w:ascii="Comic Sans MS" w:hAnsi="Comic Sans MS"/>
          <w:sz w:val="22"/>
          <w:szCs w:val="22"/>
        </w:rPr>
      </w:pPr>
      <w:r>
        <w:rPr>
          <w:rFonts w:ascii="Comic Sans MS" w:hAnsi="Comic Sans MS"/>
          <w:sz w:val="22"/>
          <w:szCs w:val="22"/>
        </w:rPr>
        <w:t>n. fogli pari al numero di alunni nella classe con il brano da leggere con relativo conteggio delle sillabe;</w:t>
      </w:r>
    </w:p>
    <w:p w:rsidR="00E80CF9" w:rsidRDefault="00E80CF9" w:rsidP="00BF00C5">
      <w:pPr>
        <w:spacing w:line="360" w:lineRule="auto"/>
        <w:ind w:left="360"/>
        <w:jc w:val="both"/>
        <w:rPr>
          <w:rFonts w:ascii="Comic Sans MS" w:hAnsi="Comic Sans MS"/>
          <w:sz w:val="22"/>
          <w:szCs w:val="22"/>
        </w:rPr>
      </w:pPr>
      <w:r>
        <w:rPr>
          <w:rFonts w:ascii="Comic Sans MS" w:hAnsi="Comic Sans MS"/>
          <w:sz w:val="22"/>
          <w:szCs w:val="22"/>
        </w:rPr>
        <w:t>un cronometro per misurare il tempo di lettura.</w:t>
      </w:r>
    </w:p>
    <w:p w:rsidR="00E80CF9" w:rsidRDefault="00E80CF9" w:rsidP="00BF00C5">
      <w:pPr>
        <w:numPr>
          <w:ilvl w:val="0"/>
          <w:numId w:val="1"/>
        </w:numPr>
        <w:tabs>
          <w:tab w:val="num" w:pos="360"/>
        </w:tabs>
        <w:spacing w:line="360" w:lineRule="auto"/>
        <w:ind w:left="360"/>
        <w:jc w:val="both"/>
        <w:rPr>
          <w:rFonts w:ascii="Comic Sans MS" w:hAnsi="Comic Sans MS"/>
          <w:sz w:val="22"/>
          <w:szCs w:val="22"/>
        </w:rPr>
      </w:pPr>
      <w:r>
        <w:rPr>
          <w:rFonts w:ascii="Comic Sans MS" w:hAnsi="Comic Sans MS"/>
          <w:sz w:val="22"/>
          <w:szCs w:val="22"/>
        </w:rPr>
        <w:lastRenderedPageBreak/>
        <w:t>Prima di iniziare la prova è importante accertarsi che l’alunno non sia particolarmente agitato di fronte al compito di verifica; in tal caso è opportuno tranquillizzare il bambino.</w:t>
      </w:r>
    </w:p>
    <w:p w:rsidR="00E80CF9" w:rsidRDefault="00E80CF9" w:rsidP="00BF00C5">
      <w:pPr>
        <w:numPr>
          <w:ilvl w:val="0"/>
          <w:numId w:val="1"/>
        </w:numPr>
        <w:tabs>
          <w:tab w:val="num" w:pos="360"/>
        </w:tabs>
        <w:spacing w:line="360" w:lineRule="auto"/>
        <w:ind w:left="360"/>
        <w:jc w:val="both"/>
        <w:rPr>
          <w:rFonts w:ascii="Comic Sans MS" w:hAnsi="Comic Sans MS"/>
          <w:sz w:val="22"/>
          <w:szCs w:val="22"/>
        </w:rPr>
      </w:pPr>
      <w:r>
        <w:rPr>
          <w:rFonts w:ascii="Comic Sans MS" w:hAnsi="Comic Sans MS"/>
          <w:sz w:val="22"/>
          <w:szCs w:val="22"/>
        </w:rPr>
        <w:t>La lettura del titolo non viene conteggiata. Il titolo viene letto dall’insegnante o insieme all’alunno se può servire a distendere il clima della prova.</w:t>
      </w:r>
    </w:p>
    <w:p w:rsidR="00E80CF9" w:rsidRDefault="00E80CF9" w:rsidP="00BF00C5">
      <w:pPr>
        <w:numPr>
          <w:ilvl w:val="0"/>
          <w:numId w:val="1"/>
        </w:numPr>
        <w:tabs>
          <w:tab w:val="num" w:pos="360"/>
        </w:tabs>
        <w:spacing w:line="360" w:lineRule="auto"/>
        <w:ind w:left="360"/>
        <w:jc w:val="both"/>
        <w:rPr>
          <w:rFonts w:ascii="Comic Sans MS" w:hAnsi="Comic Sans MS"/>
          <w:sz w:val="22"/>
          <w:szCs w:val="22"/>
        </w:rPr>
      </w:pPr>
      <w:r>
        <w:rPr>
          <w:rFonts w:ascii="Comic Sans MS" w:hAnsi="Comic Sans MS"/>
          <w:sz w:val="22"/>
          <w:szCs w:val="22"/>
        </w:rPr>
        <w:t>Se l’alunno lo ritiene opportuno può seguire la propria lettura tenendo il segno con il dito.</w:t>
      </w:r>
    </w:p>
    <w:p w:rsidR="00E80CF9" w:rsidRDefault="00E80CF9" w:rsidP="00BF00C5">
      <w:pPr>
        <w:numPr>
          <w:ilvl w:val="0"/>
          <w:numId w:val="1"/>
        </w:numPr>
        <w:tabs>
          <w:tab w:val="num" w:pos="360"/>
        </w:tabs>
        <w:spacing w:line="360" w:lineRule="auto"/>
        <w:ind w:left="360"/>
        <w:jc w:val="both"/>
        <w:rPr>
          <w:rFonts w:ascii="Comic Sans MS" w:hAnsi="Comic Sans MS"/>
          <w:sz w:val="22"/>
          <w:szCs w:val="22"/>
        </w:rPr>
      </w:pPr>
      <w:r>
        <w:rPr>
          <w:rFonts w:ascii="Comic Sans MS" w:hAnsi="Comic Sans MS"/>
          <w:sz w:val="22"/>
          <w:szCs w:val="22"/>
        </w:rPr>
        <w:t>Le istruzioni possono essere tali:” Ti chiedo di leggere ad alta voce questo racconto perché voglio vedere come sai leggere. Utilizzerò anche un orologio per conoscere il tempo che impieghi, ma tu non preoccuparti di leggere troppo veloce. Leggi come fai solitamente cercando di non fare errori”.</w:t>
      </w:r>
    </w:p>
    <w:p w:rsidR="00E80CF9" w:rsidRDefault="00E80CF9" w:rsidP="00BF00C5">
      <w:pPr>
        <w:numPr>
          <w:ilvl w:val="0"/>
          <w:numId w:val="1"/>
        </w:numPr>
        <w:tabs>
          <w:tab w:val="num" w:pos="360"/>
        </w:tabs>
        <w:spacing w:line="360" w:lineRule="auto"/>
        <w:ind w:left="360"/>
        <w:jc w:val="both"/>
        <w:rPr>
          <w:rFonts w:ascii="Comic Sans MS" w:hAnsi="Comic Sans MS"/>
          <w:sz w:val="22"/>
          <w:szCs w:val="22"/>
        </w:rPr>
      </w:pPr>
      <w:r>
        <w:rPr>
          <w:rFonts w:ascii="Comic Sans MS" w:hAnsi="Comic Sans MS"/>
          <w:sz w:val="22"/>
          <w:szCs w:val="22"/>
        </w:rPr>
        <w:t>L’insegnante non deve intervenire in alcun modo per segnalare eventuali errori; deve invece far presente all’alunno il salto di una riga o il ritorno ad una riga già letta, indicando con la mano l’inizio della riga giusta. Se il bambino s’arresta per più di cinque secondi di fronte alla lettura di una parola, l’insegnante segna l’errore e gli legge la parola.</w:t>
      </w:r>
    </w:p>
    <w:p w:rsidR="00E80CF9" w:rsidRDefault="00E80CF9" w:rsidP="00BF00C5">
      <w:pPr>
        <w:numPr>
          <w:ilvl w:val="0"/>
          <w:numId w:val="1"/>
        </w:numPr>
        <w:tabs>
          <w:tab w:val="num" w:pos="360"/>
        </w:tabs>
        <w:spacing w:line="360" w:lineRule="auto"/>
        <w:ind w:left="360"/>
        <w:jc w:val="both"/>
        <w:rPr>
          <w:rFonts w:ascii="Comic Sans MS" w:hAnsi="Comic Sans MS"/>
          <w:sz w:val="22"/>
          <w:szCs w:val="22"/>
        </w:rPr>
      </w:pPr>
      <w:r>
        <w:rPr>
          <w:rFonts w:ascii="Comic Sans MS" w:hAnsi="Comic Sans MS"/>
          <w:sz w:val="22"/>
          <w:szCs w:val="22"/>
        </w:rPr>
        <w:t>Occorre ricordarsi di prendere il tempo di lettura e di annotarlo sul foglio al termine della prova.</w:t>
      </w:r>
    </w:p>
    <w:p w:rsidR="00E80CF9" w:rsidRDefault="00E80CF9" w:rsidP="00BF00C5">
      <w:pPr>
        <w:numPr>
          <w:ilvl w:val="0"/>
          <w:numId w:val="1"/>
        </w:numPr>
        <w:tabs>
          <w:tab w:val="num" w:pos="360"/>
        </w:tabs>
        <w:spacing w:line="360" w:lineRule="auto"/>
        <w:ind w:left="360"/>
        <w:jc w:val="both"/>
        <w:rPr>
          <w:rFonts w:ascii="Comic Sans MS" w:hAnsi="Comic Sans MS"/>
          <w:sz w:val="22"/>
          <w:szCs w:val="22"/>
        </w:rPr>
      </w:pPr>
      <w:r>
        <w:rPr>
          <w:rFonts w:ascii="Comic Sans MS" w:hAnsi="Comic Sans MS"/>
          <w:sz w:val="22"/>
          <w:szCs w:val="22"/>
        </w:rPr>
        <w:t xml:space="preserve">Se dopo </w:t>
      </w:r>
      <w:r>
        <w:rPr>
          <w:rFonts w:ascii="Comic Sans MS" w:hAnsi="Comic Sans MS"/>
          <w:sz w:val="22"/>
          <w:szCs w:val="22"/>
          <w:u w:val="single"/>
        </w:rPr>
        <w:t>quattro minuti</w:t>
      </w:r>
      <w:r>
        <w:rPr>
          <w:rFonts w:ascii="Comic Sans MS" w:hAnsi="Comic Sans MS"/>
          <w:sz w:val="22"/>
          <w:szCs w:val="22"/>
        </w:rPr>
        <w:t xml:space="preserve"> l’alunno non ha terminato la lettura, la prova viene sospesa</w:t>
      </w:r>
      <w:r>
        <w:rPr>
          <w:rStyle w:val="Rimandonotaapidipagina"/>
          <w:rFonts w:ascii="Comic Sans MS" w:hAnsi="Comic Sans MS"/>
          <w:sz w:val="22"/>
          <w:szCs w:val="22"/>
        </w:rPr>
        <w:footnoteReference w:id="2"/>
      </w:r>
      <w:r>
        <w:rPr>
          <w:rFonts w:ascii="Comic Sans MS" w:hAnsi="Comic Sans MS"/>
          <w:sz w:val="22"/>
          <w:szCs w:val="22"/>
        </w:rPr>
        <w:t xml:space="preserve"> e viene annotato il punto in cui è arrivato. Dopo tale tempo si ritiene che subentri la stanchezza mentale che porterebbe ad aumentare il numero degli errori di lettura.</w:t>
      </w:r>
    </w:p>
    <w:p w:rsidR="00E80CF9" w:rsidRDefault="00E80CF9" w:rsidP="00BF00C5">
      <w:pPr>
        <w:spacing w:line="360" w:lineRule="auto"/>
        <w:ind w:left="360"/>
        <w:jc w:val="both"/>
        <w:rPr>
          <w:rFonts w:ascii="Comic Sans MS" w:hAnsi="Comic Sans MS"/>
          <w:sz w:val="22"/>
          <w:szCs w:val="22"/>
        </w:rPr>
      </w:pPr>
      <w:r>
        <w:rPr>
          <w:rFonts w:ascii="Comic Sans MS" w:hAnsi="Comic Sans MS"/>
          <w:sz w:val="22"/>
          <w:szCs w:val="22"/>
        </w:rPr>
        <w:t>In questo caso si attribuisce il punteggio esatto per il criterio rapidità</w:t>
      </w:r>
      <w:r>
        <w:rPr>
          <w:rStyle w:val="Rimandonotaapidipagina"/>
          <w:rFonts w:ascii="Comic Sans MS" w:hAnsi="Comic Sans MS"/>
          <w:sz w:val="22"/>
          <w:szCs w:val="22"/>
        </w:rPr>
        <w:footnoteReference w:id="3"/>
      </w:r>
      <w:r>
        <w:rPr>
          <w:rFonts w:ascii="Comic Sans MS" w:hAnsi="Comic Sans MS"/>
          <w:sz w:val="22"/>
          <w:szCs w:val="22"/>
        </w:rPr>
        <w:t>, mentre si procede a calcolare il punteggio nella correttezza attraverso il calcolo proporzionale.</w:t>
      </w:r>
    </w:p>
    <w:p w:rsidR="00E80CF9" w:rsidRDefault="00E80CF9" w:rsidP="00BF00C5">
      <w:pPr>
        <w:spacing w:line="360" w:lineRule="auto"/>
        <w:ind w:left="360"/>
        <w:jc w:val="both"/>
        <w:rPr>
          <w:rFonts w:ascii="Comic Sans MS" w:hAnsi="Comic Sans MS"/>
          <w:sz w:val="22"/>
          <w:szCs w:val="22"/>
        </w:rPr>
      </w:pPr>
      <w:r>
        <w:rPr>
          <w:rFonts w:ascii="Comic Sans MS" w:hAnsi="Comic Sans MS"/>
          <w:sz w:val="22"/>
          <w:szCs w:val="22"/>
        </w:rPr>
        <w:t xml:space="preserve">   Es.  5 errori : 232 sillabe lette = x errori : 305 sillabe complessive</w:t>
      </w:r>
    </w:p>
    <w:p w:rsidR="00E80CF9" w:rsidRDefault="00E80CF9" w:rsidP="00BF00C5">
      <w:pPr>
        <w:numPr>
          <w:ilvl w:val="0"/>
          <w:numId w:val="1"/>
        </w:numPr>
        <w:tabs>
          <w:tab w:val="num" w:pos="360"/>
        </w:tabs>
        <w:spacing w:line="360" w:lineRule="auto"/>
        <w:ind w:left="360"/>
        <w:jc w:val="both"/>
        <w:rPr>
          <w:rFonts w:ascii="Comic Sans MS" w:hAnsi="Comic Sans MS"/>
          <w:sz w:val="22"/>
          <w:szCs w:val="22"/>
        </w:rPr>
      </w:pPr>
      <w:r>
        <w:rPr>
          <w:rFonts w:ascii="Comic Sans MS" w:hAnsi="Comic Sans MS"/>
          <w:sz w:val="22"/>
          <w:szCs w:val="22"/>
        </w:rPr>
        <w:t>Durante la lettura l’insegnante segnerà sul foglio gli errori eventualmente compiuti dall’alunno.</w:t>
      </w:r>
    </w:p>
    <w:p w:rsidR="00E80CF9" w:rsidRDefault="00E80CF9" w:rsidP="00BF00C5">
      <w:pPr>
        <w:numPr>
          <w:ilvl w:val="0"/>
          <w:numId w:val="1"/>
        </w:numPr>
        <w:tabs>
          <w:tab w:val="num" w:pos="360"/>
        </w:tabs>
        <w:spacing w:line="360" w:lineRule="auto"/>
        <w:ind w:left="360"/>
        <w:jc w:val="both"/>
        <w:rPr>
          <w:rFonts w:ascii="Comic Sans MS" w:hAnsi="Comic Sans MS"/>
          <w:sz w:val="22"/>
          <w:szCs w:val="22"/>
        </w:rPr>
      </w:pPr>
      <w:r>
        <w:rPr>
          <w:rFonts w:ascii="Comic Sans MS" w:hAnsi="Comic Sans MS"/>
          <w:sz w:val="22"/>
          <w:szCs w:val="22"/>
        </w:rPr>
        <w:t>Risulta molto utile la registrazione dei brani letti dagli alunni: ricordo che non è possibile far rileggere la prova  anche se ci  fossero delle incertezze nella siglatura degli errori o nello stabilire il tempo di lettura.</w:t>
      </w:r>
    </w:p>
    <w:p w:rsidR="00E80CF9" w:rsidRDefault="00E80CF9" w:rsidP="00BF00C5">
      <w:pPr>
        <w:numPr>
          <w:ilvl w:val="0"/>
          <w:numId w:val="1"/>
        </w:numPr>
        <w:tabs>
          <w:tab w:val="num" w:pos="360"/>
        </w:tabs>
        <w:spacing w:line="360" w:lineRule="auto"/>
        <w:ind w:left="360"/>
        <w:jc w:val="both"/>
        <w:rPr>
          <w:rFonts w:ascii="Comic Sans MS" w:hAnsi="Comic Sans MS"/>
          <w:sz w:val="22"/>
          <w:szCs w:val="22"/>
        </w:rPr>
      </w:pPr>
      <w:r>
        <w:rPr>
          <w:rFonts w:ascii="Comic Sans MS" w:hAnsi="Comic Sans MS"/>
          <w:sz w:val="22"/>
          <w:szCs w:val="22"/>
        </w:rPr>
        <w:t>Al termine della lettura è opportuno verificare</w:t>
      </w:r>
      <w:r w:rsidR="00444172">
        <w:rPr>
          <w:rFonts w:ascii="Comic Sans MS" w:hAnsi="Comic Sans MS"/>
          <w:sz w:val="22"/>
          <w:szCs w:val="22"/>
        </w:rPr>
        <w:t xml:space="preserve"> </w:t>
      </w:r>
      <w:r>
        <w:rPr>
          <w:rFonts w:ascii="Comic Sans MS" w:hAnsi="Comic Sans MS"/>
          <w:sz w:val="22"/>
          <w:szCs w:val="22"/>
        </w:rPr>
        <w:t xml:space="preserve">il livello di comprensione del brano attraverso qualche domanda: può succedere che l’alunno, pur commettendo numerose </w:t>
      </w:r>
      <w:r>
        <w:rPr>
          <w:rFonts w:ascii="Comic Sans MS" w:hAnsi="Comic Sans MS"/>
          <w:sz w:val="22"/>
          <w:szCs w:val="22"/>
        </w:rPr>
        <w:lastRenderedPageBreak/>
        <w:t>inesattezze mentre legge, riesca comunque ad accedere al processo di comprensione; o al contrario ci sono alunni che leggono bene ma non mostrano un livello adeguato di comprensione. Conoscere questo dato è importante</w:t>
      </w:r>
      <w:r w:rsidR="002765CC">
        <w:rPr>
          <w:rStyle w:val="Rimandonotaapidipagina"/>
          <w:rFonts w:ascii="Comic Sans MS" w:hAnsi="Comic Sans MS"/>
          <w:sz w:val="22"/>
          <w:szCs w:val="22"/>
        </w:rPr>
        <w:footnoteReference w:id="4"/>
      </w:r>
      <w:r>
        <w:rPr>
          <w:rFonts w:ascii="Comic Sans MS" w:hAnsi="Comic Sans MS"/>
          <w:sz w:val="22"/>
          <w:szCs w:val="22"/>
        </w:rPr>
        <w:t>.</w:t>
      </w:r>
    </w:p>
    <w:p w:rsidR="002A1330" w:rsidRDefault="002A1330" w:rsidP="00BF00C5">
      <w:pPr>
        <w:spacing w:line="360" w:lineRule="auto"/>
        <w:ind w:left="360"/>
        <w:jc w:val="both"/>
        <w:rPr>
          <w:rFonts w:ascii="Comic Sans MS" w:hAnsi="Comic Sans MS"/>
          <w:sz w:val="22"/>
          <w:szCs w:val="22"/>
        </w:rPr>
      </w:pPr>
    </w:p>
    <w:p w:rsidR="00E80CF9" w:rsidRDefault="00E80CF9" w:rsidP="00BF00C5">
      <w:pPr>
        <w:tabs>
          <w:tab w:val="left" w:pos="720"/>
        </w:tabs>
        <w:spacing w:line="360" w:lineRule="auto"/>
        <w:jc w:val="both"/>
        <w:rPr>
          <w:rFonts w:ascii="Comic Sans MS" w:hAnsi="Comic Sans MS"/>
          <w:b/>
        </w:rPr>
      </w:pPr>
      <w:r>
        <w:rPr>
          <w:rFonts w:ascii="Comic Sans MS" w:hAnsi="Comic Sans MS"/>
          <w:b/>
        </w:rPr>
        <w:t xml:space="preserve">1° CRITERIO: </w:t>
      </w:r>
      <w:smartTag w:uri="urn:schemas-microsoft-com:office:smarttags" w:element="PersonName">
        <w:smartTagPr>
          <w:attr w:name="ProductID" w:val="LA RAPIDIT￠ DELLA"/>
        </w:smartTagPr>
        <w:smartTag w:uri="urn:schemas-microsoft-com:office:smarttags" w:element="PersonName">
          <w:smartTagPr>
            <w:attr w:name="ProductID" w:val="LA RAPIDIT￠"/>
          </w:smartTagPr>
          <w:r>
            <w:rPr>
              <w:rFonts w:ascii="Comic Sans MS" w:hAnsi="Comic Sans MS"/>
              <w:b/>
            </w:rPr>
            <w:t>LA RAPIDIT</w:t>
          </w:r>
          <w:r>
            <w:rPr>
              <w:rFonts w:ascii="Comic Sans MS" w:hAnsi="Comic Sans MS"/>
              <w:b/>
              <w:caps/>
            </w:rPr>
            <w:t>à</w:t>
          </w:r>
        </w:smartTag>
        <w:r>
          <w:rPr>
            <w:rFonts w:ascii="Comic Sans MS" w:hAnsi="Comic Sans MS"/>
            <w:b/>
          </w:rPr>
          <w:t xml:space="preserve"> DELLA</w:t>
        </w:r>
      </w:smartTag>
      <w:r>
        <w:rPr>
          <w:rFonts w:ascii="Comic Sans MS" w:hAnsi="Comic Sans MS"/>
          <w:b/>
        </w:rPr>
        <w:t xml:space="preserve"> LETTURA</w:t>
      </w:r>
    </w:p>
    <w:p w:rsidR="002A1330" w:rsidRPr="002A1330" w:rsidRDefault="00E80CF9" w:rsidP="00BF00C5">
      <w:pPr>
        <w:spacing w:line="360" w:lineRule="auto"/>
        <w:jc w:val="both"/>
        <w:rPr>
          <w:rFonts w:ascii="Comic Sans MS" w:hAnsi="Comic Sans MS"/>
          <w:sz w:val="22"/>
          <w:szCs w:val="22"/>
        </w:rPr>
      </w:pPr>
      <w:r>
        <w:rPr>
          <w:rFonts w:ascii="Comic Sans MS" w:hAnsi="Comic Sans MS"/>
          <w:sz w:val="22"/>
          <w:szCs w:val="22"/>
        </w:rPr>
        <w:t>Per stabilire il punteggio di rapidità, se il soggetto ha letto l’intero brano, basta dividere il numero totale delle sillabe del brano per il numero complessivo di secondi impiegato (es. 2’33’’ equivalgono a 153 secondi)</w:t>
      </w:r>
    </w:p>
    <w:p w:rsidR="00E80CF9" w:rsidRDefault="009D2DCB" w:rsidP="00BF00C5">
      <w:pPr>
        <w:spacing w:line="360" w:lineRule="auto"/>
        <w:jc w:val="both"/>
        <w:rPr>
          <w:rFonts w:ascii="Comic Sans MS" w:hAnsi="Comic Sans MS"/>
        </w:rPr>
      </w:pPr>
      <w:r w:rsidRPr="009D2DCB">
        <w:pict>
          <v:shapetype id="_x0000_t202" coordsize="21600,21600" o:spt="202" path="m,l,21600r21600,l21600,xe">
            <v:stroke joinstyle="miter"/>
            <v:path gradientshapeok="t" o:connecttype="rect"/>
          </v:shapetype>
          <v:shape id="_x0000_s1026" type="#_x0000_t202" style="position:absolute;left:0;text-align:left;margin-left:142pt;margin-top:18.25pt;width:2in;height:81pt;z-index:251658240">
            <v:textbox>
              <w:txbxContent>
                <w:p w:rsidR="00E80CF9" w:rsidRDefault="00E80CF9" w:rsidP="00E80CF9">
                  <w:pPr>
                    <w:jc w:val="center"/>
                    <w:rPr>
                      <w:sz w:val="32"/>
                      <w:szCs w:val="32"/>
                    </w:rPr>
                  </w:pPr>
                  <w:r>
                    <w:rPr>
                      <w:sz w:val="32"/>
                      <w:szCs w:val="32"/>
                    </w:rPr>
                    <w:t>n. sillabe</w:t>
                  </w:r>
                </w:p>
                <w:p w:rsidR="00E80CF9" w:rsidRDefault="00E80CF9" w:rsidP="00E80CF9">
                  <w:pPr>
                    <w:jc w:val="center"/>
                    <w:rPr>
                      <w:sz w:val="32"/>
                      <w:szCs w:val="32"/>
                    </w:rPr>
                  </w:pPr>
                  <w:r>
                    <w:rPr>
                      <w:sz w:val="32"/>
                      <w:szCs w:val="32"/>
                    </w:rPr>
                    <w:t>_________</w:t>
                  </w:r>
                </w:p>
                <w:p w:rsidR="00E80CF9" w:rsidRDefault="00E80CF9" w:rsidP="00E80CF9">
                  <w:pPr>
                    <w:jc w:val="center"/>
                    <w:rPr>
                      <w:sz w:val="18"/>
                      <w:szCs w:val="18"/>
                    </w:rPr>
                  </w:pPr>
                </w:p>
                <w:p w:rsidR="00E80CF9" w:rsidRDefault="00E80CF9" w:rsidP="00E80CF9">
                  <w:pPr>
                    <w:jc w:val="center"/>
                    <w:rPr>
                      <w:sz w:val="32"/>
                      <w:szCs w:val="32"/>
                    </w:rPr>
                  </w:pPr>
                  <w:r>
                    <w:rPr>
                      <w:sz w:val="32"/>
                      <w:szCs w:val="32"/>
                    </w:rPr>
                    <w:t>n. secondi</w:t>
                  </w:r>
                </w:p>
              </w:txbxContent>
            </v:textbox>
          </v:shape>
        </w:pict>
      </w:r>
    </w:p>
    <w:p w:rsidR="00E80CF9" w:rsidRDefault="00E80CF9" w:rsidP="00BF00C5">
      <w:pPr>
        <w:spacing w:line="360" w:lineRule="auto"/>
        <w:jc w:val="both"/>
        <w:rPr>
          <w:rFonts w:ascii="Comic Sans MS" w:hAnsi="Comic Sans MS"/>
        </w:rPr>
      </w:pPr>
    </w:p>
    <w:p w:rsidR="002A1330" w:rsidRDefault="002A1330" w:rsidP="00BF00C5">
      <w:pPr>
        <w:spacing w:line="360" w:lineRule="auto"/>
        <w:jc w:val="both"/>
        <w:rPr>
          <w:rFonts w:ascii="Comic Sans MS" w:hAnsi="Comic Sans MS"/>
        </w:rPr>
      </w:pPr>
    </w:p>
    <w:p w:rsidR="002A1330" w:rsidRDefault="002A1330" w:rsidP="00BF00C5">
      <w:pPr>
        <w:spacing w:line="360" w:lineRule="auto"/>
        <w:jc w:val="both"/>
        <w:rPr>
          <w:rFonts w:ascii="Comic Sans MS" w:hAnsi="Comic Sans MS"/>
        </w:rPr>
      </w:pPr>
    </w:p>
    <w:p w:rsidR="002A1330" w:rsidRDefault="002A1330" w:rsidP="00BF00C5">
      <w:pPr>
        <w:spacing w:line="360" w:lineRule="auto"/>
        <w:jc w:val="both"/>
        <w:rPr>
          <w:rFonts w:ascii="Comic Sans MS" w:hAnsi="Comic Sans MS"/>
        </w:rPr>
      </w:pPr>
    </w:p>
    <w:p w:rsidR="002A1330" w:rsidRDefault="002A1330" w:rsidP="00BF00C5">
      <w:pPr>
        <w:spacing w:line="360" w:lineRule="auto"/>
        <w:jc w:val="both"/>
        <w:rPr>
          <w:rFonts w:ascii="Comic Sans MS" w:hAnsi="Comic Sans MS"/>
        </w:rPr>
      </w:pPr>
    </w:p>
    <w:p w:rsidR="00E80CF9" w:rsidRDefault="00E80CF9" w:rsidP="00BF00C5">
      <w:pPr>
        <w:spacing w:line="360" w:lineRule="auto"/>
        <w:jc w:val="both"/>
        <w:rPr>
          <w:rFonts w:ascii="Comic Sans MS" w:hAnsi="Comic Sans MS"/>
          <w:b/>
        </w:rPr>
      </w:pPr>
      <w:r>
        <w:rPr>
          <w:rFonts w:ascii="Comic Sans MS" w:hAnsi="Comic Sans MS"/>
          <w:b/>
        </w:rPr>
        <w:t xml:space="preserve">2° CRITERIO: </w:t>
      </w:r>
      <w:smartTag w:uri="urn:schemas-microsoft-com:office:smarttags" w:element="PersonName">
        <w:smartTagPr>
          <w:attr w:name="ProductID" w:val="LA CORRETTEZZA NELLA"/>
        </w:smartTagPr>
        <w:smartTag w:uri="urn:schemas-microsoft-com:office:smarttags" w:element="PersonName">
          <w:smartTagPr>
            <w:attr w:name="ProductID" w:val="LA CORRETTEZZA"/>
          </w:smartTagPr>
          <w:r>
            <w:rPr>
              <w:rFonts w:ascii="Comic Sans MS" w:hAnsi="Comic Sans MS"/>
              <w:b/>
            </w:rPr>
            <w:t>LA CORRETTEZZA</w:t>
          </w:r>
        </w:smartTag>
        <w:r>
          <w:rPr>
            <w:rFonts w:ascii="Comic Sans MS" w:hAnsi="Comic Sans MS"/>
            <w:b/>
          </w:rPr>
          <w:t xml:space="preserve"> NELLA</w:t>
        </w:r>
      </w:smartTag>
      <w:r>
        <w:rPr>
          <w:rFonts w:ascii="Comic Sans MS" w:hAnsi="Comic Sans MS"/>
          <w:b/>
        </w:rPr>
        <w:t xml:space="preserve"> LETTURA</w:t>
      </w:r>
    </w:p>
    <w:p w:rsidR="00E80CF9" w:rsidRDefault="00E80CF9" w:rsidP="00BF00C5">
      <w:pPr>
        <w:spacing w:line="360" w:lineRule="auto"/>
        <w:jc w:val="both"/>
        <w:rPr>
          <w:rFonts w:ascii="Comic Sans MS" w:hAnsi="Comic Sans MS"/>
        </w:rPr>
      </w:pPr>
      <w:r>
        <w:rPr>
          <w:rFonts w:ascii="Comic Sans MS" w:hAnsi="Comic Sans MS"/>
        </w:rPr>
        <w:t>Istruzioni per la siglatura degli errori</w:t>
      </w:r>
    </w:p>
    <w:p w:rsidR="00E80CF9" w:rsidRDefault="00E80CF9" w:rsidP="00BF00C5">
      <w:pPr>
        <w:numPr>
          <w:ilvl w:val="0"/>
          <w:numId w:val="2"/>
        </w:numPr>
        <w:tabs>
          <w:tab w:val="num" w:pos="360"/>
        </w:tabs>
        <w:spacing w:line="360" w:lineRule="auto"/>
        <w:ind w:left="357" w:hanging="357"/>
        <w:jc w:val="both"/>
        <w:rPr>
          <w:rFonts w:ascii="Comic Sans MS" w:hAnsi="Comic Sans MS"/>
          <w:sz w:val="22"/>
          <w:szCs w:val="22"/>
        </w:rPr>
      </w:pPr>
      <w:r>
        <w:rPr>
          <w:rFonts w:ascii="Comic Sans MS" w:hAnsi="Comic Sans MS"/>
          <w:sz w:val="22"/>
          <w:szCs w:val="22"/>
        </w:rPr>
        <w:t>Non va considerata errore la pronuncia imperfetta di una parola che possa essere attribuita all’uso dialettale o ad eventuali disturbi di articolazione.</w:t>
      </w:r>
    </w:p>
    <w:p w:rsidR="00E80CF9" w:rsidRDefault="00E80CF9" w:rsidP="00BF00C5">
      <w:pPr>
        <w:numPr>
          <w:ilvl w:val="0"/>
          <w:numId w:val="2"/>
        </w:numPr>
        <w:tabs>
          <w:tab w:val="num" w:pos="360"/>
        </w:tabs>
        <w:spacing w:line="360" w:lineRule="auto"/>
        <w:ind w:left="357" w:hanging="357"/>
        <w:jc w:val="both"/>
        <w:rPr>
          <w:rFonts w:ascii="Comic Sans MS" w:hAnsi="Comic Sans MS"/>
          <w:sz w:val="22"/>
          <w:szCs w:val="22"/>
        </w:rPr>
      </w:pPr>
      <w:r>
        <w:rPr>
          <w:rFonts w:ascii="Comic Sans MS" w:hAnsi="Comic Sans MS"/>
          <w:sz w:val="22"/>
          <w:szCs w:val="22"/>
        </w:rPr>
        <w:lastRenderedPageBreak/>
        <w:t>La siglatura degli errori può essere fatta a piacere dell’insegnante. Laddove è possibile è utile segnare l’intero errore commesso dall’alunno per poter meglio analizzare la tipologia e la frequenza dell’errore.</w:t>
      </w:r>
    </w:p>
    <w:p w:rsidR="00E80CF9" w:rsidRDefault="00E80CF9" w:rsidP="00BF00C5">
      <w:pPr>
        <w:spacing w:line="360" w:lineRule="auto"/>
        <w:ind w:left="360"/>
        <w:jc w:val="both"/>
        <w:rPr>
          <w:rFonts w:ascii="Comic Sans MS" w:hAnsi="Comic Sans MS"/>
          <w:sz w:val="22"/>
          <w:szCs w:val="22"/>
        </w:rPr>
      </w:pPr>
      <w:r>
        <w:rPr>
          <w:rFonts w:ascii="Comic Sans MS" w:hAnsi="Comic Sans MS"/>
          <w:sz w:val="22"/>
          <w:szCs w:val="22"/>
        </w:rPr>
        <w:t>Per procedere in modo veloce si può siglare nel seguente modo:</w:t>
      </w:r>
    </w:p>
    <w:tbl>
      <w:tblPr>
        <w:tblpPr w:leftFromText="141" w:rightFromText="141"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5823"/>
        <w:gridCol w:w="2133"/>
      </w:tblGrid>
      <w:tr w:rsidR="00E80CF9" w:rsidTr="00BF00C5">
        <w:tc>
          <w:tcPr>
            <w:tcW w:w="1368" w:type="dxa"/>
            <w:tcBorders>
              <w:top w:val="single" w:sz="4" w:space="0" w:color="auto"/>
              <w:left w:val="single" w:sz="4" w:space="0" w:color="auto"/>
              <w:bottom w:val="single" w:sz="4" w:space="0" w:color="auto"/>
              <w:right w:val="single" w:sz="4" w:space="0" w:color="auto"/>
            </w:tcBorders>
          </w:tcPr>
          <w:p w:rsidR="00E80CF9" w:rsidRDefault="00E80CF9" w:rsidP="00BF00C5">
            <w:pPr>
              <w:spacing w:line="360" w:lineRule="auto"/>
              <w:jc w:val="center"/>
              <w:rPr>
                <w:rFonts w:ascii="Comic Sans MS" w:hAnsi="Comic Sans MS"/>
                <w:b/>
                <w:caps/>
                <w:sz w:val="16"/>
                <w:szCs w:val="16"/>
              </w:rPr>
            </w:pPr>
          </w:p>
          <w:p w:rsidR="00E80CF9" w:rsidRDefault="00E80CF9" w:rsidP="00BF00C5">
            <w:pPr>
              <w:spacing w:line="360" w:lineRule="auto"/>
              <w:jc w:val="center"/>
              <w:rPr>
                <w:rFonts w:ascii="Comic Sans MS" w:hAnsi="Comic Sans MS"/>
                <w:b/>
                <w:caps/>
                <w:sz w:val="28"/>
                <w:szCs w:val="28"/>
              </w:rPr>
            </w:pPr>
            <w:r>
              <w:rPr>
                <w:rFonts w:ascii="Comic Sans MS" w:hAnsi="Comic Sans MS"/>
                <w:b/>
                <w:caps/>
                <w:sz w:val="28"/>
                <w:szCs w:val="28"/>
              </w:rPr>
              <w:t>Siglatura</w:t>
            </w:r>
          </w:p>
        </w:tc>
        <w:tc>
          <w:tcPr>
            <w:tcW w:w="6300" w:type="dxa"/>
            <w:tcBorders>
              <w:top w:val="single" w:sz="4" w:space="0" w:color="auto"/>
              <w:left w:val="single" w:sz="4" w:space="0" w:color="auto"/>
              <w:bottom w:val="single" w:sz="4" w:space="0" w:color="auto"/>
              <w:right w:val="single" w:sz="4" w:space="0" w:color="auto"/>
            </w:tcBorders>
          </w:tcPr>
          <w:p w:rsidR="00E80CF9" w:rsidRDefault="00E80CF9" w:rsidP="00BF00C5">
            <w:pPr>
              <w:spacing w:line="360" w:lineRule="auto"/>
              <w:jc w:val="center"/>
              <w:rPr>
                <w:rFonts w:ascii="Comic Sans MS" w:hAnsi="Comic Sans MS"/>
                <w:b/>
                <w:caps/>
                <w:sz w:val="16"/>
                <w:szCs w:val="16"/>
              </w:rPr>
            </w:pPr>
          </w:p>
          <w:p w:rsidR="00E80CF9" w:rsidRDefault="00E80CF9" w:rsidP="00BF00C5">
            <w:pPr>
              <w:spacing w:line="360" w:lineRule="auto"/>
              <w:jc w:val="center"/>
              <w:rPr>
                <w:rFonts w:ascii="Comic Sans MS" w:hAnsi="Comic Sans MS"/>
                <w:b/>
                <w:caps/>
                <w:sz w:val="28"/>
                <w:szCs w:val="28"/>
              </w:rPr>
            </w:pPr>
            <w:r>
              <w:rPr>
                <w:rFonts w:ascii="Comic Sans MS" w:hAnsi="Comic Sans MS"/>
                <w:b/>
                <w:caps/>
                <w:sz w:val="28"/>
                <w:szCs w:val="28"/>
              </w:rPr>
              <w:t xml:space="preserve">Tipologia </w:t>
            </w:r>
            <w:proofErr w:type="spellStart"/>
            <w:r>
              <w:rPr>
                <w:rFonts w:ascii="Comic Sans MS" w:hAnsi="Comic Sans MS"/>
                <w:b/>
                <w:caps/>
                <w:sz w:val="28"/>
                <w:szCs w:val="28"/>
              </w:rPr>
              <w:t>di</w:t>
            </w:r>
            <w:proofErr w:type="spellEnd"/>
            <w:r>
              <w:rPr>
                <w:rFonts w:ascii="Comic Sans MS" w:hAnsi="Comic Sans MS"/>
                <w:b/>
                <w:caps/>
                <w:sz w:val="28"/>
                <w:szCs w:val="28"/>
              </w:rPr>
              <w:t xml:space="preserve"> errore</w:t>
            </w:r>
          </w:p>
        </w:tc>
        <w:tc>
          <w:tcPr>
            <w:tcW w:w="2160" w:type="dxa"/>
            <w:tcBorders>
              <w:top w:val="single" w:sz="4" w:space="0" w:color="auto"/>
              <w:left w:val="single" w:sz="4" w:space="0" w:color="auto"/>
              <w:bottom w:val="single" w:sz="4" w:space="0" w:color="auto"/>
              <w:right w:val="single" w:sz="4" w:space="0" w:color="auto"/>
            </w:tcBorders>
          </w:tcPr>
          <w:p w:rsidR="00E80CF9" w:rsidRDefault="00E80CF9" w:rsidP="00BF00C5">
            <w:pPr>
              <w:spacing w:line="360" w:lineRule="auto"/>
              <w:jc w:val="center"/>
              <w:rPr>
                <w:rFonts w:ascii="Comic Sans MS" w:hAnsi="Comic Sans MS"/>
                <w:b/>
                <w:caps/>
                <w:sz w:val="16"/>
                <w:szCs w:val="16"/>
              </w:rPr>
            </w:pPr>
          </w:p>
          <w:p w:rsidR="00E80CF9" w:rsidRDefault="00E80CF9" w:rsidP="00BF00C5">
            <w:pPr>
              <w:spacing w:line="360" w:lineRule="auto"/>
              <w:jc w:val="center"/>
              <w:rPr>
                <w:rFonts w:ascii="Comic Sans MS" w:hAnsi="Comic Sans MS"/>
                <w:b/>
                <w:caps/>
                <w:sz w:val="28"/>
                <w:szCs w:val="28"/>
              </w:rPr>
            </w:pPr>
            <w:r>
              <w:rPr>
                <w:rFonts w:ascii="Comic Sans MS" w:hAnsi="Comic Sans MS"/>
                <w:b/>
                <w:caps/>
                <w:sz w:val="28"/>
                <w:szCs w:val="28"/>
              </w:rPr>
              <w:t>Punteggio</w:t>
            </w:r>
          </w:p>
        </w:tc>
      </w:tr>
      <w:tr w:rsidR="00E80CF9" w:rsidTr="00BF00C5">
        <w:tc>
          <w:tcPr>
            <w:tcW w:w="1368" w:type="dxa"/>
            <w:tcBorders>
              <w:top w:val="single" w:sz="4" w:space="0" w:color="auto"/>
              <w:left w:val="single" w:sz="4" w:space="0" w:color="auto"/>
              <w:bottom w:val="single" w:sz="4" w:space="0" w:color="auto"/>
              <w:right w:val="single" w:sz="4" w:space="0" w:color="auto"/>
            </w:tcBorders>
          </w:tcPr>
          <w:p w:rsidR="00E80CF9" w:rsidRDefault="00E80CF9" w:rsidP="00BF00C5">
            <w:pPr>
              <w:spacing w:line="360" w:lineRule="auto"/>
              <w:jc w:val="center"/>
              <w:rPr>
                <w:rFonts w:ascii="Comic Sans MS" w:hAnsi="Comic Sans MS"/>
                <w:sz w:val="18"/>
                <w:szCs w:val="18"/>
              </w:rPr>
            </w:pPr>
          </w:p>
          <w:p w:rsidR="00E80CF9" w:rsidRDefault="00E80CF9" w:rsidP="00BF00C5">
            <w:pPr>
              <w:spacing w:line="360" w:lineRule="auto"/>
              <w:jc w:val="center"/>
              <w:rPr>
                <w:rFonts w:ascii="Comic Sans MS" w:hAnsi="Comic Sans MS"/>
                <w:sz w:val="28"/>
                <w:szCs w:val="28"/>
              </w:rPr>
            </w:pPr>
            <w:r>
              <w:rPr>
                <w:rFonts w:ascii="Comic Sans MS" w:hAnsi="Comic Sans MS"/>
                <w:sz w:val="28"/>
                <w:szCs w:val="28"/>
              </w:rPr>
              <w:t>^</w:t>
            </w:r>
          </w:p>
        </w:tc>
        <w:tc>
          <w:tcPr>
            <w:tcW w:w="6300"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both"/>
              <w:rPr>
                <w:rFonts w:ascii="Comic Sans MS" w:hAnsi="Comic Sans MS"/>
                <w:sz w:val="28"/>
                <w:szCs w:val="28"/>
              </w:rPr>
            </w:pPr>
            <w:r>
              <w:rPr>
                <w:rFonts w:ascii="Comic Sans MS" w:hAnsi="Comic Sans MS"/>
                <w:sz w:val="28"/>
                <w:szCs w:val="28"/>
              </w:rPr>
              <w:t xml:space="preserve">aggiunta di </w:t>
            </w:r>
            <w:r w:rsidR="002A1330">
              <w:rPr>
                <w:rFonts w:ascii="Comic Sans MS" w:hAnsi="Comic Sans MS"/>
                <w:sz w:val="28"/>
                <w:szCs w:val="28"/>
              </w:rPr>
              <w:t xml:space="preserve">lettera, </w:t>
            </w:r>
            <w:r>
              <w:rPr>
                <w:rFonts w:ascii="Comic Sans MS" w:hAnsi="Comic Sans MS"/>
                <w:sz w:val="28"/>
                <w:szCs w:val="28"/>
              </w:rPr>
              <w:t>sillaba,</w:t>
            </w:r>
            <w:r w:rsidR="002A1330">
              <w:rPr>
                <w:rFonts w:ascii="Comic Sans MS" w:hAnsi="Comic Sans MS"/>
                <w:sz w:val="28"/>
                <w:szCs w:val="28"/>
              </w:rPr>
              <w:t xml:space="preserve"> </w:t>
            </w:r>
            <w:r>
              <w:rPr>
                <w:rFonts w:ascii="Comic Sans MS" w:hAnsi="Comic Sans MS"/>
                <w:sz w:val="28"/>
                <w:szCs w:val="28"/>
              </w:rPr>
              <w:t xml:space="preserve">parola </w:t>
            </w:r>
            <w:r w:rsidR="002A1330">
              <w:rPr>
                <w:rFonts w:ascii="Comic Sans MS" w:hAnsi="Comic Sans MS"/>
                <w:sz w:val="28"/>
                <w:szCs w:val="28"/>
              </w:rPr>
              <w:t xml:space="preserve">o parte di parola </w:t>
            </w:r>
            <w:r>
              <w:rPr>
                <w:rFonts w:ascii="Comic Sans MS" w:hAnsi="Comic Sans MS"/>
                <w:sz w:val="28"/>
                <w:szCs w:val="28"/>
              </w:rPr>
              <w:t>e rilettura di una stessa riga</w:t>
            </w:r>
          </w:p>
        </w:tc>
        <w:tc>
          <w:tcPr>
            <w:tcW w:w="2160"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center"/>
              <w:rPr>
                <w:rFonts w:ascii="Comic Sans MS" w:hAnsi="Comic Sans MS"/>
                <w:sz w:val="28"/>
                <w:szCs w:val="28"/>
              </w:rPr>
            </w:pPr>
            <w:r>
              <w:rPr>
                <w:rFonts w:ascii="Comic Sans MS" w:hAnsi="Comic Sans MS"/>
                <w:sz w:val="28"/>
                <w:szCs w:val="28"/>
              </w:rPr>
              <w:t>1  PUNTO</w:t>
            </w:r>
          </w:p>
        </w:tc>
      </w:tr>
      <w:tr w:rsidR="00E80CF9" w:rsidTr="00BF00C5">
        <w:tc>
          <w:tcPr>
            <w:tcW w:w="1368"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center"/>
              <w:rPr>
                <w:rFonts w:ascii="Comic Sans MS" w:hAnsi="Comic Sans MS"/>
                <w:sz w:val="28"/>
                <w:szCs w:val="28"/>
              </w:rPr>
            </w:pPr>
            <w:r>
              <w:rPr>
                <w:rFonts w:ascii="Comic Sans MS" w:hAnsi="Comic Sans MS"/>
                <w:sz w:val="28"/>
                <w:szCs w:val="28"/>
              </w:rPr>
              <w:t>/</w:t>
            </w:r>
          </w:p>
        </w:tc>
        <w:tc>
          <w:tcPr>
            <w:tcW w:w="6300"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both"/>
              <w:rPr>
                <w:rFonts w:ascii="Comic Sans MS" w:hAnsi="Comic Sans MS"/>
                <w:sz w:val="28"/>
                <w:szCs w:val="28"/>
              </w:rPr>
            </w:pPr>
            <w:r>
              <w:rPr>
                <w:rFonts w:ascii="Comic Sans MS" w:hAnsi="Comic Sans MS"/>
                <w:sz w:val="28"/>
                <w:szCs w:val="28"/>
              </w:rPr>
              <w:t>spostamento di accento</w:t>
            </w:r>
            <w:r w:rsidR="002A1330">
              <w:rPr>
                <w:rFonts w:ascii="Comic Sans MS" w:hAnsi="Comic Sans MS"/>
                <w:sz w:val="28"/>
                <w:szCs w:val="28"/>
              </w:rPr>
              <w:t xml:space="preserve"> (omissione di accento)</w:t>
            </w:r>
          </w:p>
        </w:tc>
        <w:tc>
          <w:tcPr>
            <w:tcW w:w="2160"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center"/>
              <w:rPr>
                <w:rFonts w:ascii="Comic Sans MS" w:hAnsi="Comic Sans MS"/>
                <w:sz w:val="28"/>
                <w:szCs w:val="28"/>
              </w:rPr>
            </w:pPr>
            <w:r>
              <w:rPr>
                <w:rFonts w:ascii="Comic Sans MS" w:hAnsi="Comic Sans MS"/>
                <w:sz w:val="28"/>
                <w:szCs w:val="28"/>
              </w:rPr>
              <w:t>½ PUNTO</w:t>
            </w:r>
          </w:p>
        </w:tc>
      </w:tr>
      <w:tr w:rsidR="00E80CF9" w:rsidTr="00BF00C5">
        <w:tc>
          <w:tcPr>
            <w:tcW w:w="1368"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center"/>
              <w:rPr>
                <w:rFonts w:ascii="Comic Sans MS" w:hAnsi="Comic Sans MS"/>
                <w:sz w:val="28"/>
                <w:szCs w:val="28"/>
              </w:rPr>
            </w:pPr>
            <w:r>
              <w:rPr>
                <w:rFonts w:ascii="Comic Sans MS" w:hAnsi="Comic Sans MS"/>
                <w:sz w:val="28"/>
                <w:szCs w:val="28"/>
              </w:rPr>
              <w:t>__</w:t>
            </w:r>
          </w:p>
        </w:tc>
        <w:tc>
          <w:tcPr>
            <w:tcW w:w="6300"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both"/>
              <w:rPr>
                <w:rFonts w:ascii="Comic Sans MS" w:hAnsi="Comic Sans MS"/>
                <w:sz w:val="28"/>
                <w:szCs w:val="28"/>
              </w:rPr>
            </w:pPr>
            <w:r>
              <w:rPr>
                <w:rFonts w:ascii="Comic Sans MS" w:hAnsi="Comic Sans MS"/>
                <w:sz w:val="28"/>
                <w:szCs w:val="28"/>
              </w:rPr>
              <w:t>inesatta lettura (sostituzione) della sillaba</w:t>
            </w:r>
            <w:r w:rsidR="002A1330">
              <w:rPr>
                <w:rFonts w:ascii="Comic Sans MS" w:hAnsi="Comic Sans MS"/>
                <w:sz w:val="28"/>
                <w:szCs w:val="28"/>
              </w:rPr>
              <w:t>,  parola o parte di parola</w:t>
            </w:r>
          </w:p>
        </w:tc>
        <w:tc>
          <w:tcPr>
            <w:tcW w:w="2160"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center"/>
              <w:rPr>
                <w:rFonts w:ascii="Comic Sans MS" w:hAnsi="Comic Sans MS"/>
                <w:sz w:val="28"/>
                <w:szCs w:val="28"/>
              </w:rPr>
            </w:pPr>
            <w:r>
              <w:rPr>
                <w:rFonts w:ascii="Comic Sans MS" w:hAnsi="Comic Sans MS"/>
                <w:sz w:val="28"/>
                <w:szCs w:val="28"/>
              </w:rPr>
              <w:t>1  PUNTO</w:t>
            </w:r>
          </w:p>
        </w:tc>
      </w:tr>
      <w:tr w:rsidR="00E80CF9" w:rsidTr="00BF00C5">
        <w:tc>
          <w:tcPr>
            <w:tcW w:w="1368"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center"/>
              <w:rPr>
                <w:rFonts w:ascii="Comic Sans MS" w:hAnsi="Comic Sans MS"/>
                <w:sz w:val="28"/>
                <w:szCs w:val="28"/>
              </w:rPr>
            </w:pPr>
            <w:r>
              <w:rPr>
                <w:rFonts w:ascii="Comic Sans MS" w:hAnsi="Comic Sans MS"/>
                <w:sz w:val="28"/>
                <w:szCs w:val="28"/>
              </w:rPr>
              <w:t>5’’</w:t>
            </w:r>
          </w:p>
        </w:tc>
        <w:tc>
          <w:tcPr>
            <w:tcW w:w="6300"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both"/>
              <w:rPr>
                <w:rFonts w:ascii="Comic Sans MS" w:hAnsi="Comic Sans MS"/>
                <w:sz w:val="28"/>
                <w:szCs w:val="28"/>
              </w:rPr>
            </w:pPr>
            <w:r>
              <w:rPr>
                <w:rFonts w:ascii="Comic Sans MS" w:hAnsi="Comic Sans MS"/>
                <w:sz w:val="28"/>
                <w:szCs w:val="28"/>
              </w:rPr>
              <w:t>pausa di più di 5 secondi</w:t>
            </w:r>
          </w:p>
        </w:tc>
        <w:tc>
          <w:tcPr>
            <w:tcW w:w="2160"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center"/>
              <w:rPr>
                <w:rFonts w:ascii="Comic Sans MS" w:hAnsi="Comic Sans MS"/>
                <w:sz w:val="28"/>
                <w:szCs w:val="28"/>
              </w:rPr>
            </w:pPr>
            <w:r>
              <w:rPr>
                <w:rFonts w:ascii="Comic Sans MS" w:hAnsi="Comic Sans MS"/>
                <w:sz w:val="28"/>
                <w:szCs w:val="28"/>
              </w:rPr>
              <w:t>1  PUNTO</w:t>
            </w:r>
          </w:p>
        </w:tc>
      </w:tr>
      <w:tr w:rsidR="00E80CF9" w:rsidTr="00BF00C5">
        <w:tc>
          <w:tcPr>
            <w:tcW w:w="1368"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center"/>
              <w:rPr>
                <w:rFonts w:ascii="Comic Sans MS" w:hAnsi="Comic Sans MS" w:cs="Arial"/>
                <w:sz w:val="28"/>
                <w:szCs w:val="28"/>
              </w:rPr>
            </w:pPr>
            <w:r>
              <w:rPr>
                <w:rFonts w:ascii="Comic Sans MS" w:hAnsi="Comic Sans MS" w:cs="Arial"/>
                <w:sz w:val="28"/>
                <w:szCs w:val="28"/>
              </w:rPr>
              <w:t>//</w:t>
            </w:r>
          </w:p>
        </w:tc>
        <w:tc>
          <w:tcPr>
            <w:tcW w:w="6300"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both"/>
              <w:rPr>
                <w:rFonts w:ascii="Comic Sans MS" w:hAnsi="Comic Sans MS"/>
                <w:sz w:val="28"/>
                <w:szCs w:val="28"/>
              </w:rPr>
            </w:pPr>
            <w:r>
              <w:rPr>
                <w:rFonts w:ascii="Comic Sans MS" w:hAnsi="Comic Sans MS"/>
                <w:sz w:val="28"/>
                <w:szCs w:val="28"/>
              </w:rPr>
              <w:t>grossa esitazione, sillabare</w:t>
            </w:r>
          </w:p>
        </w:tc>
        <w:tc>
          <w:tcPr>
            <w:tcW w:w="2160"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center"/>
              <w:rPr>
                <w:rFonts w:ascii="Comic Sans MS" w:hAnsi="Comic Sans MS"/>
                <w:sz w:val="28"/>
                <w:szCs w:val="28"/>
              </w:rPr>
            </w:pPr>
            <w:r>
              <w:rPr>
                <w:rFonts w:ascii="Comic Sans MS" w:hAnsi="Comic Sans MS"/>
                <w:sz w:val="28"/>
                <w:szCs w:val="28"/>
              </w:rPr>
              <w:t>½ PUNTO</w:t>
            </w:r>
          </w:p>
        </w:tc>
      </w:tr>
      <w:tr w:rsidR="00E80CF9" w:rsidTr="00BF00C5">
        <w:tc>
          <w:tcPr>
            <w:tcW w:w="1368"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center"/>
              <w:rPr>
                <w:rFonts w:ascii="Comic Sans MS" w:hAnsi="Comic Sans MS"/>
                <w:sz w:val="28"/>
                <w:szCs w:val="28"/>
              </w:rPr>
            </w:pPr>
            <w:r>
              <w:rPr>
                <w:rFonts w:ascii="Comic Sans MS" w:hAnsi="Comic Sans MS"/>
                <w:sz w:val="28"/>
                <w:szCs w:val="28"/>
              </w:rPr>
              <w:t>(  )</w:t>
            </w:r>
          </w:p>
        </w:tc>
        <w:tc>
          <w:tcPr>
            <w:tcW w:w="6300"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both"/>
              <w:rPr>
                <w:rFonts w:ascii="Comic Sans MS" w:hAnsi="Comic Sans MS"/>
                <w:sz w:val="28"/>
                <w:szCs w:val="28"/>
              </w:rPr>
            </w:pPr>
            <w:r>
              <w:rPr>
                <w:rFonts w:ascii="Comic Sans MS" w:hAnsi="Comic Sans MS"/>
                <w:sz w:val="28"/>
                <w:szCs w:val="28"/>
              </w:rPr>
              <w:t>omissione di sillaba, parola o riga</w:t>
            </w:r>
          </w:p>
        </w:tc>
        <w:tc>
          <w:tcPr>
            <w:tcW w:w="2160"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center"/>
              <w:rPr>
                <w:rFonts w:ascii="Comic Sans MS" w:hAnsi="Comic Sans MS"/>
                <w:sz w:val="28"/>
                <w:szCs w:val="28"/>
              </w:rPr>
            </w:pPr>
            <w:r>
              <w:rPr>
                <w:rFonts w:ascii="Comic Sans MS" w:hAnsi="Comic Sans MS"/>
                <w:sz w:val="28"/>
                <w:szCs w:val="28"/>
              </w:rPr>
              <w:t>1  PUNTO</w:t>
            </w:r>
          </w:p>
        </w:tc>
      </w:tr>
      <w:tr w:rsidR="00E80CF9" w:rsidTr="00BF00C5">
        <w:tc>
          <w:tcPr>
            <w:tcW w:w="1368"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center"/>
              <w:rPr>
                <w:rFonts w:ascii="Comic Sans MS" w:hAnsi="Comic Sans MS"/>
                <w:sz w:val="28"/>
                <w:szCs w:val="28"/>
              </w:rPr>
            </w:pPr>
            <w:proofErr w:type="spellStart"/>
            <w:r>
              <w:rPr>
                <w:rFonts w:ascii="Comic Sans MS" w:hAnsi="Comic Sans MS"/>
                <w:sz w:val="28"/>
                <w:szCs w:val="28"/>
              </w:rPr>
              <w:t>Corr</w:t>
            </w:r>
            <w:proofErr w:type="spellEnd"/>
            <w:r>
              <w:rPr>
                <w:rFonts w:ascii="Comic Sans MS" w:hAnsi="Comic Sans MS"/>
                <w:sz w:val="28"/>
                <w:szCs w:val="28"/>
              </w:rPr>
              <w:t>.</w:t>
            </w:r>
          </w:p>
        </w:tc>
        <w:tc>
          <w:tcPr>
            <w:tcW w:w="6300"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both"/>
              <w:rPr>
                <w:rFonts w:ascii="Comic Sans MS" w:hAnsi="Comic Sans MS"/>
                <w:sz w:val="28"/>
                <w:szCs w:val="28"/>
              </w:rPr>
            </w:pPr>
            <w:r>
              <w:rPr>
                <w:rFonts w:ascii="Comic Sans MS" w:hAnsi="Comic Sans MS"/>
                <w:sz w:val="28"/>
                <w:szCs w:val="28"/>
              </w:rPr>
              <w:t>se c’è autocorrezione per errore grave</w:t>
            </w:r>
          </w:p>
        </w:tc>
        <w:tc>
          <w:tcPr>
            <w:tcW w:w="2160" w:type="dxa"/>
            <w:tcBorders>
              <w:top w:val="single" w:sz="4" w:space="0" w:color="auto"/>
              <w:left w:val="single" w:sz="4" w:space="0" w:color="auto"/>
              <w:bottom w:val="single" w:sz="4" w:space="0" w:color="auto"/>
              <w:right w:val="single" w:sz="4" w:space="0" w:color="auto"/>
            </w:tcBorders>
            <w:hideMark/>
          </w:tcPr>
          <w:p w:rsidR="00E80CF9" w:rsidRDefault="00E80CF9" w:rsidP="00BF00C5">
            <w:pPr>
              <w:spacing w:line="360" w:lineRule="auto"/>
              <w:jc w:val="center"/>
              <w:rPr>
                <w:rFonts w:ascii="Comic Sans MS" w:hAnsi="Comic Sans MS"/>
                <w:sz w:val="28"/>
                <w:szCs w:val="28"/>
              </w:rPr>
            </w:pPr>
            <w:r>
              <w:rPr>
                <w:rFonts w:ascii="Comic Sans MS" w:hAnsi="Comic Sans MS"/>
                <w:sz w:val="28"/>
                <w:szCs w:val="28"/>
              </w:rPr>
              <w:t>½ PUNTO</w:t>
            </w:r>
          </w:p>
        </w:tc>
      </w:tr>
    </w:tbl>
    <w:p w:rsidR="00E80CF9" w:rsidRDefault="00E80CF9" w:rsidP="00BF00C5">
      <w:pPr>
        <w:spacing w:line="360" w:lineRule="auto"/>
        <w:ind w:left="360"/>
        <w:jc w:val="both"/>
        <w:rPr>
          <w:rFonts w:ascii="Comic Sans MS" w:hAnsi="Comic Sans MS"/>
          <w:sz w:val="16"/>
          <w:szCs w:val="16"/>
        </w:rPr>
      </w:pPr>
    </w:p>
    <w:p w:rsidR="00E80CF9" w:rsidRDefault="00E80CF9" w:rsidP="00BF00C5">
      <w:pPr>
        <w:numPr>
          <w:ilvl w:val="0"/>
          <w:numId w:val="3"/>
        </w:numPr>
        <w:tabs>
          <w:tab w:val="num" w:pos="180"/>
        </w:tabs>
        <w:spacing w:line="360" w:lineRule="auto"/>
        <w:ind w:hanging="900"/>
        <w:jc w:val="both"/>
        <w:rPr>
          <w:rFonts w:ascii="Comic Sans MS" w:hAnsi="Comic Sans MS"/>
          <w:sz w:val="22"/>
          <w:szCs w:val="22"/>
        </w:rPr>
      </w:pPr>
      <w:r>
        <w:rPr>
          <w:rFonts w:ascii="Comic Sans MS" w:hAnsi="Comic Sans MS"/>
          <w:sz w:val="22"/>
          <w:szCs w:val="22"/>
        </w:rPr>
        <w:t>Le autocorrezioni per errore da mezzo punto non vengono penalizzate.</w:t>
      </w:r>
    </w:p>
    <w:p w:rsidR="00E80CF9" w:rsidRDefault="00E80CF9" w:rsidP="00BF00C5">
      <w:pPr>
        <w:numPr>
          <w:ilvl w:val="0"/>
          <w:numId w:val="3"/>
        </w:numPr>
        <w:tabs>
          <w:tab w:val="num" w:pos="180"/>
        </w:tabs>
        <w:spacing w:line="360" w:lineRule="auto"/>
        <w:ind w:left="180"/>
        <w:jc w:val="both"/>
        <w:rPr>
          <w:rFonts w:ascii="Comic Sans MS" w:hAnsi="Comic Sans MS"/>
          <w:sz w:val="22"/>
          <w:szCs w:val="22"/>
        </w:rPr>
      </w:pPr>
      <w:r>
        <w:rPr>
          <w:rFonts w:ascii="Comic Sans MS" w:hAnsi="Comic Sans MS"/>
          <w:sz w:val="22"/>
          <w:szCs w:val="22"/>
        </w:rPr>
        <w:t>Le autocorrezioni può essere siglata sbarrando l’errore riportato (es. legge “</w:t>
      </w:r>
      <w:proofErr w:type="spellStart"/>
      <w:r>
        <w:rPr>
          <w:rFonts w:ascii="Comic Sans MS" w:hAnsi="Comic Sans MS"/>
          <w:sz w:val="22"/>
          <w:szCs w:val="22"/>
        </w:rPr>
        <w:t>bascone</w:t>
      </w:r>
      <w:proofErr w:type="spellEnd"/>
      <w:r>
        <w:rPr>
          <w:rFonts w:ascii="Comic Sans MS" w:hAnsi="Comic Sans MS"/>
          <w:sz w:val="22"/>
          <w:szCs w:val="22"/>
        </w:rPr>
        <w:t>” invece di “balcone”).</w:t>
      </w:r>
    </w:p>
    <w:p w:rsidR="00E80CF9" w:rsidRDefault="00E80CF9" w:rsidP="00BF00C5">
      <w:pPr>
        <w:numPr>
          <w:ilvl w:val="0"/>
          <w:numId w:val="3"/>
        </w:numPr>
        <w:tabs>
          <w:tab w:val="num" w:pos="180"/>
        </w:tabs>
        <w:spacing w:line="360" w:lineRule="auto"/>
        <w:ind w:left="180"/>
        <w:jc w:val="both"/>
        <w:rPr>
          <w:rFonts w:ascii="Comic Sans MS" w:hAnsi="Comic Sans MS"/>
          <w:sz w:val="22"/>
          <w:szCs w:val="22"/>
        </w:rPr>
      </w:pPr>
      <w:r>
        <w:rPr>
          <w:rFonts w:ascii="Comic Sans MS" w:hAnsi="Comic Sans MS"/>
          <w:sz w:val="22"/>
          <w:szCs w:val="22"/>
        </w:rPr>
        <w:t>Anche gli errori da un punto vengono valutati mezzo punto se non cambiano il significato della frase (</w:t>
      </w:r>
      <w:proofErr w:type="spellStart"/>
      <w:r>
        <w:rPr>
          <w:rFonts w:ascii="Comic Sans MS" w:hAnsi="Comic Sans MS"/>
          <w:sz w:val="22"/>
          <w:szCs w:val="22"/>
        </w:rPr>
        <w:t>es</w:t>
      </w:r>
      <w:proofErr w:type="spellEnd"/>
      <w:r>
        <w:rPr>
          <w:rFonts w:ascii="Comic Sans MS" w:hAnsi="Comic Sans MS"/>
          <w:sz w:val="22"/>
          <w:szCs w:val="22"/>
        </w:rPr>
        <w:t xml:space="preserve"> legge “padre” invece di “papà” ).- errata inferenza-</w:t>
      </w:r>
    </w:p>
    <w:p w:rsidR="00E80CF9" w:rsidRDefault="00E80CF9" w:rsidP="00BF00C5">
      <w:pPr>
        <w:numPr>
          <w:ilvl w:val="0"/>
          <w:numId w:val="3"/>
        </w:numPr>
        <w:tabs>
          <w:tab w:val="num" w:pos="180"/>
        </w:tabs>
        <w:spacing w:line="360" w:lineRule="auto"/>
        <w:ind w:left="180"/>
        <w:jc w:val="both"/>
        <w:rPr>
          <w:rFonts w:ascii="Comic Sans MS" w:hAnsi="Comic Sans MS"/>
          <w:sz w:val="22"/>
          <w:szCs w:val="22"/>
        </w:rPr>
      </w:pPr>
      <w:r>
        <w:rPr>
          <w:rFonts w:ascii="Comic Sans MS" w:hAnsi="Comic Sans MS"/>
          <w:sz w:val="22"/>
          <w:szCs w:val="22"/>
        </w:rPr>
        <w:t>Errori ripetuti su una medesima parola che ricompare nel testo vengono contati una sola volta; anche più errori nella stessa parola vengono contati 1 punto.</w:t>
      </w:r>
    </w:p>
    <w:p w:rsidR="002A1330" w:rsidRDefault="002A1330" w:rsidP="00BF00C5">
      <w:pPr>
        <w:numPr>
          <w:ilvl w:val="0"/>
          <w:numId w:val="3"/>
        </w:numPr>
        <w:tabs>
          <w:tab w:val="num" w:pos="180"/>
        </w:tabs>
        <w:spacing w:line="360" w:lineRule="auto"/>
        <w:ind w:left="180"/>
        <w:jc w:val="both"/>
        <w:rPr>
          <w:rFonts w:ascii="Comic Sans MS" w:hAnsi="Comic Sans MS"/>
          <w:sz w:val="22"/>
          <w:szCs w:val="22"/>
        </w:rPr>
      </w:pPr>
      <w:r>
        <w:rPr>
          <w:rFonts w:ascii="Comic Sans MS" w:hAnsi="Comic Sans MS"/>
          <w:sz w:val="22"/>
          <w:szCs w:val="22"/>
        </w:rPr>
        <w:t>Quando il bambino dopo 5 secondi non inizia a leggere la parola l’esaminatore segna l’errore poi pronuncia la parola in modo che ci sia maggi</w:t>
      </w:r>
      <w:r w:rsidR="00BF00C5">
        <w:rPr>
          <w:rFonts w:ascii="Comic Sans MS" w:hAnsi="Comic Sans MS"/>
          <w:sz w:val="22"/>
          <w:szCs w:val="22"/>
        </w:rPr>
        <w:t>o</w:t>
      </w:r>
      <w:r>
        <w:rPr>
          <w:rFonts w:ascii="Comic Sans MS" w:hAnsi="Comic Sans MS"/>
          <w:sz w:val="22"/>
          <w:szCs w:val="22"/>
        </w:rPr>
        <w:t>re penalità nel punteggio di rapidità.</w:t>
      </w:r>
    </w:p>
    <w:p w:rsidR="00BF00C5" w:rsidRDefault="00BF00C5" w:rsidP="00BF00C5">
      <w:pPr>
        <w:numPr>
          <w:ilvl w:val="0"/>
          <w:numId w:val="3"/>
        </w:numPr>
        <w:tabs>
          <w:tab w:val="num" w:pos="180"/>
        </w:tabs>
        <w:spacing w:line="360" w:lineRule="auto"/>
        <w:ind w:left="180"/>
        <w:jc w:val="both"/>
        <w:rPr>
          <w:rFonts w:ascii="Comic Sans MS" w:hAnsi="Comic Sans MS"/>
          <w:sz w:val="22"/>
          <w:szCs w:val="22"/>
        </w:rPr>
      </w:pPr>
      <w:r>
        <w:rPr>
          <w:rFonts w:ascii="Comic Sans MS" w:hAnsi="Comic Sans MS"/>
          <w:sz w:val="22"/>
          <w:szCs w:val="22"/>
        </w:rPr>
        <w:t xml:space="preserve">In classe prima è opportuno segnare la sillabazione di parola ma non valutarla; nelle classi successive si tiene conto di quanto è rallentato il processo di fusione sillabica e si inizia a </w:t>
      </w:r>
      <w:r>
        <w:rPr>
          <w:rFonts w:ascii="Comic Sans MS" w:hAnsi="Comic Sans MS"/>
          <w:sz w:val="22"/>
          <w:szCs w:val="22"/>
        </w:rPr>
        <w:lastRenderedPageBreak/>
        <w:t>valutare l’errore. Si consideri che la sillabazione rallenta la lettura e penalizza il punteggio di rapidità.</w:t>
      </w:r>
    </w:p>
    <w:p w:rsidR="00C0679C" w:rsidRDefault="00C0679C" w:rsidP="00BF00C5">
      <w:pPr>
        <w:numPr>
          <w:ilvl w:val="0"/>
          <w:numId w:val="3"/>
        </w:numPr>
        <w:tabs>
          <w:tab w:val="num" w:pos="180"/>
        </w:tabs>
        <w:spacing w:line="360" w:lineRule="auto"/>
        <w:ind w:left="180"/>
        <w:jc w:val="both"/>
        <w:rPr>
          <w:rFonts w:ascii="Comic Sans MS" w:hAnsi="Comic Sans MS"/>
          <w:sz w:val="22"/>
          <w:szCs w:val="22"/>
        </w:rPr>
      </w:pPr>
      <w:r>
        <w:rPr>
          <w:rFonts w:ascii="Comic Sans MS" w:hAnsi="Comic Sans MS"/>
          <w:sz w:val="22"/>
          <w:szCs w:val="22"/>
        </w:rPr>
        <w:t>Il non rispetto della punteggiatura non viene segnato come errore; risulta utile comunque rilevarlo.</w:t>
      </w:r>
    </w:p>
    <w:p w:rsidR="00C0679C" w:rsidRDefault="00C0679C" w:rsidP="00C0679C">
      <w:pPr>
        <w:spacing w:line="360" w:lineRule="auto"/>
        <w:ind w:left="180"/>
        <w:jc w:val="both"/>
        <w:rPr>
          <w:rFonts w:ascii="Comic Sans MS" w:hAnsi="Comic Sans MS"/>
          <w:sz w:val="22"/>
          <w:szCs w:val="22"/>
        </w:rPr>
      </w:pPr>
    </w:p>
    <w:p w:rsidR="00E80CF9" w:rsidRDefault="00E80CF9" w:rsidP="00BF00C5">
      <w:pPr>
        <w:spacing w:line="360" w:lineRule="auto"/>
        <w:jc w:val="both"/>
        <w:rPr>
          <w:rFonts w:ascii="Comic Sans MS" w:hAnsi="Comic Sans MS"/>
          <w:b/>
        </w:rPr>
      </w:pPr>
      <w:r>
        <w:rPr>
          <w:rFonts w:ascii="Comic Sans MS" w:hAnsi="Comic Sans MS"/>
          <w:b/>
        </w:rPr>
        <w:t>Punteggio di correttezza</w:t>
      </w:r>
    </w:p>
    <w:p w:rsidR="00E80CF9" w:rsidRDefault="00E80CF9" w:rsidP="00BF00C5">
      <w:pPr>
        <w:spacing w:line="360" w:lineRule="auto"/>
        <w:jc w:val="both"/>
        <w:rPr>
          <w:rFonts w:ascii="Comic Sans MS" w:hAnsi="Comic Sans MS"/>
          <w:sz w:val="22"/>
          <w:szCs w:val="22"/>
        </w:rPr>
      </w:pPr>
      <w:r>
        <w:rPr>
          <w:rFonts w:ascii="Comic Sans MS" w:hAnsi="Comic Sans MS"/>
          <w:sz w:val="22"/>
          <w:szCs w:val="22"/>
        </w:rPr>
        <w:t>Il punteggio di correttezza si ottiene sommando il punteggio attribuito ai singoli errori.</w:t>
      </w:r>
    </w:p>
    <w:p w:rsidR="00C0679C" w:rsidRDefault="00E80CF9" w:rsidP="00C0679C">
      <w:pPr>
        <w:spacing w:line="360" w:lineRule="auto"/>
        <w:jc w:val="both"/>
        <w:rPr>
          <w:rFonts w:ascii="Comic Sans MS" w:hAnsi="Comic Sans MS"/>
          <w:sz w:val="22"/>
          <w:szCs w:val="22"/>
        </w:rPr>
      </w:pPr>
      <w:r>
        <w:rPr>
          <w:rFonts w:ascii="Comic Sans MS" w:hAnsi="Comic Sans MS"/>
          <w:sz w:val="22"/>
          <w:szCs w:val="22"/>
          <w:u w:val="single"/>
        </w:rPr>
        <w:t>N.B.  si consiglia al bambino di tenere il dito mentre legge</w:t>
      </w:r>
      <w:r w:rsidR="00BF00C5" w:rsidRPr="00BF00C5">
        <w:rPr>
          <w:rFonts w:ascii="Comic Sans MS" w:hAnsi="Comic Sans MS"/>
          <w:sz w:val="22"/>
          <w:szCs w:val="22"/>
        </w:rPr>
        <w:t xml:space="preserve">  </w:t>
      </w:r>
      <w:r w:rsidR="00BF00C5">
        <w:rPr>
          <w:rFonts w:ascii="Comic Sans MS" w:hAnsi="Comic Sans MS"/>
          <w:sz w:val="22"/>
          <w:szCs w:val="22"/>
        </w:rPr>
        <w:t>per escludere difficoltà spaziali.</w:t>
      </w:r>
    </w:p>
    <w:p w:rsidR="00C0679C" w:rsidRDefault="00C0679C" w:rsidP="00C0679C">
      <w:pPr>
        <w:spacing w:line="360" w:lineRule="auto"/>
        <w:jc w:val="both"/>
        <w:rPr>
          <w:rFonts w:ascii="Comic Sans MS" w:hAnsi="Comic Sans MS"/>
          <w:sz w:val="22"/>
          <w:szCs w:val="22"/>
        </w:rPr>
      </w:pPr>
    </w:p>
    <w:p w:rsidR="00C0679C" w:rsidRDefault="00C0679C" w:rsidP="00C0679C">
      <w:pPr>
        <w:spacing w:line="360" w:lineRule="auto"/>
        <w:jc w:val="both"/>
        <w:rPr>
          <w:rFonts w:ascii="Comic Sans MS" w:hAnsi="Comic Sans MS"/>
          <w:sz w:val="22"/>
          <w:szCs w:val="22"/>
        </w:rPr>
      </w:pPr>
    </w:p>
    <w:p w:rsidR="00A31783" w:rsidRPr="004A4CE8" w:rsidRDefault="00A31783" w:rsidP="00353A47">
      <w:pPr>
        <w:spacing w:line="360" w:lineRule="auto"/>
        <w:rPr>
          <w:rFonts w:ascii="Comic Sans MS" w:hAnsi="Comic Sans MS"/>
          <w:b/>
          <w:sz w:val="32"/>
          <w:szCs w:val="32"/>
        </w:rPr>
      </w:pPr>
      <w:r w:rsidRPr="004A4CE8">
        <w:rPr>
          <w:rFonts w:ascii="Comic Sans MS" w:hAnsi="Comic Sans MS"/>
          <w:b/>
          <w:sz w:val="32"/>
          <w:szCs w:val="32"/>
        </w:rPr>
        <w:t>Check-list per la rilevazione generale di caratteristiche della prestazione nella prova di correttezza-rapidità</w:t>
      </w:r>
    </w:p>
    <w:p w:rsidR="00A31783" w:rsidRPr="004A4CE8" w:rsidRDefault="00A31783" w:rsidP="00353A47">
      <w:pPr>
        <w:spacing w:line="360" w:lineRule="auto"/>
        <w:rPr>
          <w:rFonts w:ascii="Comic Sans MS" w:hAnsi="Comic Sans MS"/>
        </w:rPr>
      </w:pPr>
    </w:p>
    <w:p w:rsidR="00A31783" w:rsidRPr="00113122"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tiene il dito su ogni parola che legge</w:t>
      </w:r>
    </w:p>
    <w:p w:rsidR="00A31783" w:rsidRPr="00113122"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appare teso mentre legge</w:t>
      </w:r>
    </w:p>
    <w:p w:rsidR="00A31783" w:rsidRPr="00113122"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non riesce a stare seduto a leggere</w:t>
      </w:r>
    </w:p>
    <w:p w:rsidR="00A31783" w:rsidRPr="00113122"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si distrae facilmente</w:t>
      </w:r>
    </w:p>
    <w:p w:rsidR="00A31783" w:rsidRPr="00113122"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muove la testa mentre legge</w:t>
      </w:r>
    </w:p>
    <w:p w:rsidR="00A31783" w:rsidRPr="00113122"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tiene il foglio troppo vicino</w:t>
      </w:r>
    </w:p>
    <w:p w:rsidR="00A31783"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tiene il foglio troppo lontano</w:t>
      </w:r>
    </w:p>
    <w:p w:rsidR="00C0679C" w:rsidRDefault="00F82225" w:rsidP="00353A47">
      <w:pPr>
        <w:numPr>
          <w:ilvl w:val="0"/>
          <w:numId w:val="4"/>
        </w:numPr>
        <w:tabs>
          <w:tab w:val="clear" w:pos="790"/>
        </w:tabs>
        <w:spacing w:line="360" w:lineRule="auto"/>
        <w:ind w:left="426" w:hanging="426"/>
        <w:rPr>
          <w:rFonts w:ascii="Comic Sans MS" w:hAnsi="Comic Sans MS"/>
          <w:sz w:val="22"/>
          <w:szCs w:val="22"/>
        </w:rPr>
      </w:pPr>
      <w:r>
        <w:rPr>
          <w:rFonts w:ascii="Comic Sans MS" w:hAnsi="Comic Sans MS"/>
          <w:sz w:val="22"/>
          <w:szCs w:val="22"/>
        </w:rPr>
        <w:t xml:space="preserve">compie errori di ribaltamento in lettere </w:t>
      </w:r>
      <w:r w:rsidR="00C0679C">
        <w:rPr>
          <w:rFonts w:ascii="Comic Sans MS" w:hAnsi="Comic Sans MS"/>
          <w:sz w:val="22"/>
          <w:szCs w:val="22"/>
        </w:rPr>
        <w:t>che</w:t>
      </w:r>
      <w:r w:rsidR="00C0679C" w:rsidRPr="00113122">
        <w:rPr>
          <w:rFonts w:ascii="Comic Sans MS" w:hAnsi="Comic Sans MS"/>
          <w:sz w:val="22"/>
          <w:szCs w:val="22"/>
        </w:rPr>
        <w:t xml:space="preserve"> si scrivono in maniera simile (analisi visiva</w:t>
      </w:r>
      <w:r w:rsidR="00C0679C">
        <w:rPr>
          <w:rFonts w:ascii="Comic Sans MS" w:hAnsi="Comic Sans MS"/>
          <w:sz w:val="22"/>
          <w:szCs w:val="22"/>
        </w:rPr>
        <w:t xml:space="preserve"> es. a/e</w:t>
      </w:r>
      <w:r>
        <w:rPr>
          <w:rFonts w:ascii="Comic Sans MS" w:hAnsi="Comic Sans MS"/>
          <w:sz w:val="22"/>
          <w:szCs w:val="22"/>
        </w:rPr>
        <w:t xml:space="preserve">, </w:t>
      </w:r>
      <w:r w:rsidRPr="00F82225">
        <w:rPr>
          <w:rFonts w:ascii="Comic Sans MS" w:hAnsi="Comic Sans MS"/>
          <w:sz w:val="22"/>
          <w:szCs w:val="22"/>
        </w:rPr>
        <w:t>b/</w:t>
      </w:r>
      <w:r w:rsidR="00C0679C" w:rsidRPr="00113122">
        <w:rPr>
          <w:rFonts w:ascii="Comic Sans MS" w:hAnsi="Comic Sans MS"/>
          <w:sz w:val="22"/>
          <w:szCs w:val="22"/>
        </w:rPr>
        <w:t>)</w:t>
      </w:r>
    </w:p>
    <w:p w:rsidR="00A31783" w:rsidRPr="00F82225" w:rsidRDefault="00F82225"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compie errori di rotazione nella lettura di singole lettere</w:t>
      </w:r>
      <w:r>
        <w:rPr>
          <w:rFonts w:ascii="Comic Sans MS" w:hAnsi="Comic Sans MS"/>
          <w:sz w:val="22"/>
          <w:szCs w:val="22"/>
        </w:rPr>
        <w:t xml:space="preserve"> </w:t>
      </w:r>
      <w:r w:rsidR="00A31783" w:rsidRPr="00F82225">
        <w:rPr>
          <w:rFonts w:ascii="Comic Sans MS" w:hAnsi="Comic Sans MS"/>
          <w:sz w:val="22"/>
          <w:szCs w:val="22"/>
        </w:rPr>
        <w:t>che si scrivono in maniera simile (analisi visiva es. d/b)</w:t>
      </w:r>
    </w:p>
    <w:p w:rsidR="00A31783" w:rsidRPr="00113122"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confonde consonanti che hanno suono simile (discriminazione uditiva</w:t>
      </w:r>
      <w:r>
        <w:rPr>
          <w:rFonts w:ascii="Comic Sans MS" w:hAnsi="Comic Sans MS"/>
          <w:sz w:val="22"/>
          <w:szCs w:val="22"/>
        </w:rPr>
        <w:t xml:space="preserve"> es. f/v</w:t>
      </w:r>
      <w:r w:rsidR="00C0679C">
        <w:rPr>
          <w:rFonts w:ascii="Comic Sans MS" w:hAnsi="Comic Sans MS"/>
          <w:sz w:val="22"/>
          <w:szCs w:val="22"/>
        </w:rPr>
        <w:t xml:space="preserve"> ; r/l; c/g..</w:t>
      </w:r>
      <w:r w:rsidRPr="00113122">
        <w:rPr>
          <w:rFonts w:ascii="Comic Sans MS" w:hAnsi="Comic Sans MS"/>
          <w:sz w:val="22"/>
          <w:szCs w:val="22"/>
        </w:rPr>
        <w:t>)</w:t>
      </w:r>
    </w:p>
    <w:p w:rsidR="00A31783" w:rsidRPr="00113122"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ha difficoltà a leggere gruppi di due consonanti (fusione uditiva)</w:t>
      </w:r>
    </w:p>
    <w:p w:rsidR="00A31783" w:rsidRPr="00113122"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ha difficoltà a leggere gruppi di due consonanti con suono particolare (</w:t>
      </w:r>
      <w:proofErr w:type="spellStart"/>
      <w:r w:rsidRPr="00113122">
        <w:rPr>
          <w:rFonts w:ascii="Comic Sans MS" w:hAnsi="Comic Sans MS"/>
          <w:sz w:val="22"/>
          <w:szCs w:val="22"/>
        </w:rPr>
        <w:t>gn</w:t>
      </w:r>
      <w:proofErr w:type="spellEnd"/>
      <w:r w:rsidRPr="00113122">
        <w:rPr>
          <w:rFonts w:ascii="Comic Sans MS" w:hAnsi="Comic Sans MS"/>
          <w:sz w:val="22"/>
          <w:szCs w:val="22"/>
        </w:rPr>
        <w:t>,</w:t>
      </w:r>
      <w:proofErr w:type="spellStart"/>
      <w:r w:rsidRPr="00113122">
        <w:rPr>
          <w:rFonts w:ascii="Comic Sans MS" w:hAnsi="Comic Sans MS"/>
          <w:sz w:val="22"/>
          <w:szCs w:val="22"/>
        </w:rPr>
        <w:t>sc</w:t>
      </w:r>
      <w:proofErr w:type="spellEnd"/>
      <w:r w:rsidRPr="00113122">
        <w:rPr>
          <w:rFonts w:ascii="Comic Sans MS" w:hAnsi="Comic Sans MS"/>
          <w:sz w:val="22"/>
          <w:szCs w:val="22"/>
        </w:rPr>
        <w:t>..tecnica)</w:t>
      </w:r>
    </w:p>
    <w:p w:rsidR="00A31783" w:rsidRPr="00113122"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ha difficoltà a leggere gruppi di tre consonanti (fusione uditiva)</w:t>
      </w:r>
    </w:p>
    <w:p w:rsidR="00A31783" w:rsidRPr="00113122"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 xml:space="preserve">ha difficoltà a leggere i dittonghi </w:t>
      </w:r>
      <w:r>
        <w:rPr>
          <w:rFonts w:ascii="Comic Sans MS" w:hAnsi="Comic Sans MS"/>
          <w:sz w:val="22"/>
          <w:szCs w:val="22"/>
        </w:rPr>
        <w:t xml:space="preserve">e iati </w:t>
      </w:r>
      <w:r w:rsidRPr="00113122">
        <w:rPr>
          <w:rFonts w:ascii="Comic Sans MS" w:hAnsi="Comic Sans MS"/>
          <w:sz w:val="22"/>
          <w:szCs w:val="22"/>
        </w:rPr>
        <w:t>(analisi visiva)</w:t>
      </w:r>
    </w:p>
    <w:p w:rsidR="00A31783" w:rsidRPr="00113122"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compie inversioni tra lettere di una stessa parola (</w:t>
      </w:r>
      <w:proofErr w:type="spellStart"/>
      <w:r w:rsidRPr="00113122">
        <w:rPr>
          <w:rFonts w:ascii="Comic Sans MS" w:hAnsi="Comic Sans MS"/>
          <w:sz w:val="22"/>
          <w:szCs w:val="22"/>
        </w:rPr>
        <w:t>sx-dx</w:t>
      </w:r>
      <w:proofErr w:type="spellEnd"/>
      <w:r w:rsidRPr="00113122">
        <w:rPr>
          <w:rFonts w:ascii="Comic Sans MS" w:hAnsi="Comic Sans MS"/>
          <w:sz w:val="22"/>
          <w:szCs w:val="22"/>
        </w:rPr>
        <w:t>)</w:t>
      </w:r>
    </w:p>
    <w:p w:rsidR="00A31783" w:rsidRPr="00113122"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lastRenderedPageBreak/>
        <w:t>compie inversioni tra sillabe (o gruppi di lettere) di una stessa parola (</w:t>
      </w:r>
      <w:proofErr w:type="spellStart"/>
      <w:r w:rsidRPr="00113122">
        <w:rPr>
          <w:rFonts w:ascii="Comic Sans MS" w:hAnsi="Comic Sans MS"/>
          <w:sz w:val="22"/>
          <w:szCs w:val="22"/>
        </w:rPr>
        <w:t>sx-dx</w:t>
      </w:r>
      <w:proofErr w:type="spellEnd"/>
      <w:r w:rsidRPr="00113122">
        <w:rPr>
          <w:rFonts w:ascii="Comic Sans MS" w:hAnsi="Comic Sans MS"/>
          <w:sz w:val="22"/>
          <w:szCs w:val="22"/>
        </w:rPr>
        <w:t>)</w:t>
      </w:r>
    </w:p>
    <w:p w:rsidR="00A31783" w:rsidRPr="00113122"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compie sostituzioni che rispettano il significato del contesto (errata inferenza</w:t>
      </w:r>
      <w:r w:rsidR="00F82225">
        <w:rPr>
          <w:rFonts w:ascii="Comic Sans MS" w:hAnsi="Comic Sans MS"/>
          <w:sz w:val="22"/>
          <w:szCs w:val="22"/>
        </w:rPr>
        <w:t xml:space="preserve">, es. </w:t>
      </w:r>
      <w:r w:rsidR="00F82225" w:rsidRPr="00F82225">
        <w:rPr>
          <w:rFonts w:ascii="Comic Sans MS" w:hAnsi="Comic Sans MS"/>
          <w:b/>
          <w:sz w:val="22"/>
          <w:szCs w:val="22"/>
        </w:rPr>
        <w:t>padre</w:t>
      </w:r>
      <w:r w:rsidR="00F82225">
        <w:rPr>
          <w:rFonts w:ascii="Comic Sans MS" w:hAnsi="Comic Sans MS"/>
          <w:sz w:val="22"/>
          <w:szCs w:val="22"/>
        </w:rPr>
        <w:t xml:space="preserve"> viene letto </w:t>
      </w:r>
      <w:r w:rsidR="00F82225" w:rsidRPr="00F82225">
        <w:rPr>
          <w:rFonts w:ascii="Comic Sans MS" w:hAnsi="Comic Sans MS"/>
          <w:b/>
          <w:sz w:val="22"/>
          <w:szCs w:val="22"/>
        </w:rPr>
        <w:t>papà</w:t>
      </w:r>
      <w:r w:rsidRPr="00113122">
        <w:rPr>
          <w:rFonts w:ascii="Comic Sans MS" w:hAnsi="Comic Sans MS"/>
          <w:sz w:val="22"/>
          <w:szCs w:val="22"/>
        </w:rPr>
        <w:t>)</w:t>
      </w:r>
    </w:p>
    <w:p w:rsidR="00A31783"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compie sostituzioni che rispettano la struttura grammaticale e sintattica della frase</w:t>
      </w:r>
      <w:r w:rsidR="00F82225">
        <w:rPr>
          <w:rFonts w:ascii="Comic Sans MS" w:hAnsi="Comic Sans MS"/>
          <w:sz w:val="22"/>
          <w:szCs w:val="22"/>
        </w:rPr>
        <w:t xml:space="preserve"> (errata inferenza, es. </w:t>
      </w:r>
      <w:r w:rsidR="00F82225" w:rsidRPr="00F82225">
        <w:rPr>
          <w:rFonts w:ascii="Comic Sans MS" w:hAnsi="Comic Sans MS"/>
          <w:b/>
          <w:sz w:val="22"/>
          <w:szCs w:val="22"/>
        </w:rPr>
        <w:t>frate</w:t>
      </w:r>
      <w:r w:rsidR="00F82225">
        <w:rPr>
          <w:rFonts w:ascii="Comic Sans MS" w:hAnsi="Comic Sans MS"/>
          <w:sz w:val="22"/>
          <w:szCs w:val="22"/>
        </w:rPr>
        <w:t xml:space="preserve"> viene letto </w:t>
      </w:r>
      <w:r w:rsidR="00F82225" w:rsidRPr="00F82225">
        <w:rPr>
          <w:rFonts w:ascii="Comic Sans MS" w:hAnsi="Comic Sans MS"/>
          <w:b/>
          <w:sz w:val="22"/>
          <w:szCs w:val="22"/>
        </w:rPr>
        <w:t>fratello</w:t>
      </w:r>
      <w:r w:rsidR="00F82225">
        <w:rPr>
          <w:rFonts w:ascii="Comic Sans MS" w:hAnsi="Comic Sans MS"/>
          <w:sz w:val="22"/>
          <w:szCs w:val="22"/>
        </w:rPr>
        <w:t xml:space="preserve">, </w:t>
      </w:r>
      <w:r w:rsidR="00F82225" w:rsidRPr="00F82225">
        <w:rPr>
          <w:rFonts w:ascii="Comic Sans MS" w:hAnsi="Comic Sans MS"/>
          <w:b/>
          <w:sz w:val="22"/>
          <w:szCs w:val="22"/>
        </w:rPr>
        <w:t>del</w:t>
      </w:r>
      <w:r w:rsidR="00F82225">
        <w:rPr>
          <w:rFonts w:ascii="Comic Sans MS" w:hAnsi="Comic Sans MS"/>
          <w:sz w:val="22"/>
          <w:szCs w:val="22"/>
        </w:rPr>
        <w:t xml:space="preserve"> viene letto </w:t>
      </w:r>
      <w:r w:rsidR="00F82225" w:rsidRPr="00F82225">
        <w:rPr>
          <w:rFonts w:ascii="Comic Sans MS" w:hAnsi="Comic Sans MS"/>
          <w:b/>
          <w:sz w:val="22"/>
          <w:szCs w:val="22"/>
        </w:rPr>
        <w:t>nel</w:t>
      </w:r>
      <w:r w:rsidR="00F82225">
        <w:rPr>
          <w:rFonts w:ascii="Comic Sans MS" w:hAnsi="Comic Sans MS"/>
          <w:sz w:val="22"/>
          <w:szCs w:val="22"/>
        </w:rPr>
        <w:t>)</w:t>
      </w:r>
    </w:p>
    <w:p w:rsidR="00F82225" w:rsidRPr="00113122" w:rsidRDefault="00F82225" w:rsidP="00353A47">
      <w:pPr>
        <w:numPr>
          <w:ilvl w:val="0"/>
          <w:numId w:val="4"/>
        </w:numPr>
        <w:tabs>
          <w:tab w:val="clear" w:pos="790"/>
        </w:tabs>
        <w:spacing w:line="360" w:lineRule="auto"/>
        <w:ind w:left="426" w:hanging="426"/>
        <w:rPr>
          <w:rFonts w:ascii="Comic Sans MS" w:hAnsi="Comic Sans MS"/>
          <w:sz w:val="22"/>
          <w:szCs w:val="22"/>
        </w:rPr>
      </w:pPr>
      <w:r>
        <w:rPr>
          <w:rFonts w:ascii="Comic Sans MS" w:hAnsi="Comic Sans MS"/>
          <w:sz w:val="22"/>
          <w:szCs w:val="22"/>
        </w:rPr>
        <w:t xml:space="preserve">trasforma le parole che legge in </w:t>
      </w:r>
      <w:proofErr w:type="spellStart"/>
      <w:r>
        <w:rPr>
          <w:rFonts w:ascii="Comic Sans MS" w:hAnsi="Comic Sans MS"/>
          <w:sz w:val="22"/>
          <w:szCs w:val="22"/>
        </w:rPr>
        <w:t>pseudo-parole</w:t>
      </w:r>
      <w:proofErr w:type="spellEnd"/>
      <w:r w:rsidR="004348DA">
        <w:rPr>
          <w:rFonts w:ascii="Comic Sans MS" w:hAnsi="Comic Sans MS"/>
          <w:sz w:val="22"/>
          <w:szCs w:val="22"/>
        </w:rPr>
        <w:t xml:space="preserve"> (es. </w:t>
      </w:r>
      <w:r w:rsidR="004348DA" w:rsidRPr="004348DA">
        <w:rPr>
          <w:rFonts w:ascii="Comic Sans MS" w:hAnsi="Comic Sans MS"/>
          <w:b/>
          <w:sz w:val="22"/>
          <w:szCs w:val="22"/>
        </w:rPr>
        <w:t>fratello</w:t>
      </w:r>
      <w:r w:rsidR="004348DA">
        <w:rPr>
          <w:rFonts w:ascii="Comic Sans MS" w:hAnsi="Comic Sans MS"/>
          <w:sz w:val="22"/>
          <w:szCs w:val="22"/>
        </w:rPr>
        <w:t xml:space="preserve"> viene letto </w:t>
      </w:r>
      <w:proofErr w:type="spellStart"/>
      <w:r w:rsidR="004348DA" w:rsidRPr="004348DA">
        <w:rPr>
          <w:rFonts w:ascii="Comic Sans MS" w:hAnsi="Comic Sans MS"/>
          <w:b/>
          <w:sz w:val="22"/>
          <w:szCs w:val="22"/>
        </w:rPr>
        <w:t>franello</w:t>
      </w:r>
      <w:proofErr w:type="spellEnd"/>
      <w:r w:rsidR="004348DA">
        <w:rPr>
          <w:rFonts w:ascii="Comic Sans MS" w:hAnsi="Comic Sans MS"/>
          <w:sz w:val="22"/>
          <w:szCs w:val="22"/>
        </w:rPr>
        <w:t>)</w:t>
      </w:r>
    </w:p>
    <w:p w:rsidR="00A31783" w:rsidRPr="00113122" w:rsidRDefault="00A31783" w:rsidP="00353A47">
      <w:pPr>
        <w:numPr>
          <w:ilvl w:val="0"/>
          <w:numId w:val="4"/>
        </w:numPr>
        <w:tabs>
          <w:tab w:val="clear" w:pos="790"/>
        </w:tabs>
        <w:spacing w:line="360" w:lineRule="auto"/>
        <w:ind w:left="426" w:hanging="426"/>
        <w:rPr>
          <w:rFonts w:ascii="Comic Sans MS" w:hAnsi="Comic Sans MS"/>
          <w:sz w:val="22"/>
          <w:szCs w:val="22"/>
        </w:rPr>
      </w:pPr>
      <w:r w:rsidRPr="00113122">
        <w:rPr>
          <w:rFonts w:ascii="Comic Sans MS" w:hAnsi="Comic Sans MS"/>
          <w:sz w:val="22"/>
          <w:szCs w:val="22"/>
        </w:rPr>
        <w:t>compie sostituzioni che tengono semplicemente conto di come è scritta la parola, sbagliando in particolare</w:t>
      </w:r>
    </w:p>
    <w:p w:rsidR="00F82225" w:rsidRDefault="00A31783" w:rsidP="00353A47">
      <w:pPr>
        <w:spacing w:line="360" w:lineRule="auto"/>
        <w:ind w:left="426"/>
        <w:rPr>
          <w:rFonts w:ascii="Comic Sans MS" w:hAnsi="Comic Sans MS"/>
          <w:sz w:val="22"/>
          <w:szCs w:val="22"/>
        </w:rPr>
      </w:pPr>
      <w:r w:rsidRPr="00113122">
        <w:rPr>
          <w:rFonts w:ascii="Comic Sans MS" w:hAnsi="Comic Sans MS"/>
          <w:sz w:val="22"/>
          <w:szCs w:val="22"/>
        </w:rPr>
        <w:t>- nella parte iniziale</w:t>
      </w:r>
      <w:r>
        <w:rPr>
          <w:rFonts w:ascii="Comic Sans MS" w:hAnsi="Comic Sans MS"/>
          <w:sz w:val="22"/>
          <w:szCs w:val="22"/>
        </w:rPr>
        <w:tab/>
      </w:r>
      <w:r>
        <w:rPr>
          <w:rFonts w:ascii="Comic Sans MS" w:hAnsi="Comic Sans MS"/>
          <w:sz w:val="22"/>
          <w:szCs w:val="22"/>
        </w:rPr>
        <w:tab/>
      </w:r>
      <w:r w:rsidRPr="00113122">
        <w:rPr>
          <w:rFonts w:ascii="Comic Sans MS" w:hAnsi="Comic Sans MS"/>
          <w:sz w:val="22"/>
          <w:szCs w:val="22"/>
        </w:rPr>
        <w:t>- nella parte centrale</w:t>
      </w:r>
      <w:r>
        <w:rPr>
          <w:rFonts w:ascii="Comic Sans MS" w:hAnsi="Comic Sans MS"/>
          <w:sz w:val="22"/>
          <w:szCs w:val="22"/>
        </w:rPr>
        <w:tab/>
      </w:r>
      <w:r w:rsidRPr="00113122">
        <w:rPr>
          <w:rFonts w:ascii="Comic Sans MS" w:hAnsi="Comic Sans MS"/>
          <w:sz w:val="22"/>
          <w:szCs w:val="22"/>
        </w:rPr>
        <w:t>- nella parte finale della parola</w:t>
      </w:r>
    </w:p>
    <w:p w:rsidR="00FB2CF5" w:rsidRPr="00113122" w:rsidRDefault="00FB2CF5" w:rsidP="00353A47">
      <w:pPr>
        <w:numPr>
          <w:ilvl w:val="0"/>
          <w:numId w:val="6"/>
        </w:numPr>
        <w:spacing w:line="360" w:lineRule="auto"/>
        <w:ind w:left="426" w:hanging="426"/>
        <w:rPr>
          <w:rFonts w:ascii="Comic Sans MS" w:hAnsi="Comic Sans MS"/>
          <w:sz w:val="22"/>
          <w:szCs w:val="22"/>
        </w:rPr>
      </w:pPr>
      <w:r w:rsidRPr="00113122">
        <w:rPr>
          <w:rFonts w:ascii="Comic Sans MS" w:hAnsi="Comic Sans MS"/>
          <w:sz w:val="22"/>
          <w:szCs w:val="22"/>
        </w:rPr>
        <w:t>ripete parole o frasi che ha appena letto</w:t>
      </w:r>
    </w:p>
    <w:p w:rsidR="00A31783" w:rsidRPr="00113122" w:rsidRDefault="00A31783" w:rsidP="00353A47">
      <w:pPr>
        <w:numPr>
          <w:ilvl w:val="0"/>
          <w:numId w:val="5"/>
        </w:numPr>
        <w:tabs>
          <w:tab w:val="clear" w:pos="790"/>
        </w:tabs>
        <w:spacing w:line="360" w:lineRule="auto"/>
        <w:ind w:left="426" w:hanging="426"/>
        <w:jc w:val="both"/>
        <w:rPr>
          <w:rFonts w:ascii="Comic Sans MS" w:hAnsi="Comic Sans MS"/>
          <w:sz w:val="22"/>
          <w:szCs w:val="22"/>
        </w:rPr>
      </w:pPr>
      <w:r w:rsidRPr="00113122">
        <w:rPr>
          <w:rFonts w:ascii="Comic Sans MS" w:hAnsi="Comic Sans MS"/>
          <w:sz w:val="22"/>
          <w:szCs w:val="22"/>
        </w:rPr>
        <w:t>ha difficoltà a fondere le lettere e a leggere unitariamente (fusione uditiva)</w:t>
      </w:r>
    </w:p>
    <w:p w:rsidR="00A31783" w:rsidRPr="00113122" w:rsidRDefault="00A31783" w:rsidP="00353A47">
      <w:pPr>
        <w:spacing w:line="360" w:lineRule="auto"/>
        <w:ind w:left="426"/>
        <w:jc w:val="both"/>
        <w:rPr>
          <w:rFonts w:ascii="Comic Sans MS" w:hAnsi="Comic Sans MS"/>
          <w:sz w:val="22"/>
          <w:szCs w:val="22"/>
        </w:rPr>
      </w:pPr>
      <w:r w:rsidRPr="00113122">
        <w:rPr>
          <w:rFonts w:ascii="Comic Sans MS" w:hAnsi="Comic Sans MS"/>
          <w:sz w:val="22"/>
          <w:szCs w:val="22"/>
        </w:rPr>
        <w:t>- tutte le parole (tutti i tipi di parola)</w:t>
      </w:r>
      <w:r>
        <w:rPr>
          <w:rFonts w:ascii="Comic Sans MS" w:hAnsi="Comic Sans MS"/>
          <w:sz w:val="22"/>
          <w:szCs w:val="22"/>
        </w:rPr>
        <w:tab/>
      </w:r>
      <w:r>
        <w:rPr>
          <w:rFonts w:ascii="Comic Sans MS" w:hAnsi="Comic Sans MS"/>
          <w:sz w:val="22"/>
          <w:szCs w:val="22"/>
        </w:rPr>
        <w:tab/>
      </w:r>
      <w:r w:rsidRPr="00113122">
        <w:rPr>
          <w:rFonts w:ascii="Comic Sans MS" w:hAnsi="Comic Sans MS"/>
          <w:sz w:val="22"/>
          <w:szCs w:val="22"/>
        </w:rPr>
        <w:t>- le parole lunghe</w:t>
      </w:r>
    </w:p>
    <w:p w:rsidR="00A31783" w:rsidRPr="00113122" w:rsidRDefault="00A31783" w:rsidP="00353A47">
      <w:pPr>
        <w:spacing w:line="360" w:lineRule="auto"/>
        <w:ind w:left="426"/>
        <w:jc w:val="both"/>
        <w:rPr>
          <w:rFonts w:ascii="Comic Sans MS" w:hAnsi="Comic Sans MS"/>
          <w:sz w:val="22"/>
          <w:szCs w:val="22"/>
        </w:rPr>
      </w:pPr>
      <w:r w:rsidRPr="00113122">
        <w:rPr>
          <w:rFonts w:ascii="Comic Sans MS" w:hAnsi="Comic Sans MS"/>
          <w:sz w:val="22"/>
          <w:szCs w:val="22"/>
        </w:rPr>
        <w:t>- le parole poco conosciute o nuove</w:t>
      </w:r>
    </w:p>
    <w:p w:rsidR="00A31783" w:rsidRPr="00113122" w:rsidRDefault="00A31783" w:rsidP="00353A47">
      <w:pPr>
        <w:numPr>
          <w:ilvl w:val="0"/>
          <w:numId w:val="5"/>
        </w:numPr>
        <w:tabs>
          <w:tab w:val="clear" w:pos="790"/>
        </w:tabs>
        <w:spacing w:line="360" w:lineRule="auto"/>
        <w:ind w:left="426" w:hanging="426"/>
        <w:jc w:val="both"/>
        <w:rPr>
          <w:rFonts w:ascii="Comic Sans MS" w:hAnsi="Comic Sans MS"/>
          <w:sz w:val="22"/>
          <w:szCs w:val="22"/>
        </w:rPr>
      </w:pPr>
      <w:r w:rsidRPr="00113122">
        <w:rPr>
          <w:rFonts w:ascii="Comic Sans MS" w:hAnsi="Comic Sans MS"/>
          <w:sz w:val="22"/>
          <w:szCs w:val="22"/>
        </w:rPr>
        <w:t>legge lentamente procedendo parola per parola (manca l’accesso alla comprensione)</w:t>
      </w:r>
    </w:p>
    <w:p w:rsidR="00A31783" w:rsidRPr="00113122" w:rsidRDefault="00A31783" w:rsidP="00353A47">
      <w:pPr>
        <w:numPr>
          <w:ilvl w:val="0"/>
          <w:numId w:val="5"/>
        </w:numPr>
        <w:tabs>
          <w:tab w:val="clear" w:pos="790"/>
        </w:tabs>
        <w:spacing w:line="360" w:lineRule="auto"/>
        <w:ind w:left="426" w:hanging="426"/>
        <w:jc w:val="both"/>
        <w:rPr>
          <w:rFonts w:ascii="Comic Sans MS" w:hAnsi="Comic Sans MS"/>
          <w:sz w:val="22"/>
          <w:szCs w:val="22"/>
        </w:rPr>
      </w:pPr>
      <w:r w:rsidRPr="00113122">
        <w:rPr>
          <w:rFonts w:ascii="Comic Sans MS" w:hAnsi="Comic Sans MS"/>
          <w:sz w:val="22"/>
          <w:szCs w:val="22"/>
        </w:rPr>
        <w:t>legge a voce molto bassa (traccia di carattere)</w:t>
      </w:r>
    </w:p>
    <w:p w:rsidR="00A31783" w:rsidRPr="00113122" w:rsidRDefault="00A31783" w:rsidP="00353A47">
      <w:pPr>
        <w:numPr>
          <w:ilvl w:val="0"/>
          <w:numId w:val="5"/>
        </w:numPr>
        <w:tabs>
          <w:tab w:val="clear" w:pos="790"/>
        </w:tabs>
        <w:spacing w:line="360" w:lineRule="auto"/>
        <w:ind w:left="426" w:hanging="426"/>
        <w:jc w:val="both"/>
        <w:rPr>
          <w:rFonts w:ascii="Comic Sans MS" w:hAnsi="Comic Sans MS"/>
          <w:sz w:val="22"/>
          <w:szCs w:val="22"/>
        </w:rPr>
      </w:pPr>
      <w:r w:rsidRPr="00113122">
        <w:rPr>
          <w:rFonts w:ascii="Comic Sans MS" w:hAnsi="Comic Sans MS"/>
          <w:sz w:val="22"/>
          <w:szCs w:val="22"/>
        </w:rPr>
        <w:t>compie errori di accento (non conoscenza)</w:t>
      </w:r>
      <w:r>
        <w:rPr>
          <w:rFonts w:ascii="Comic Sans MS" w:hAnsi="Comic Sans MS"/>
          <w:sz w:val="22"/>
          <w:szCs w:val="22"/>
        </w:rPr>
        <w:tab/>
      </w:r>
      <w:r w:rsidRPr="00113122">
        <w:rPr>
          <w:rFonts w:ascii="Comic Sans MS" w:hAnsi="Comic Sans MS"/>
          <w:sz w:val="22"/>
          <w:szCs w:val="22"/>
        </w:rPr>
        <w:t>- parole tronche</w:t>
      </w:r>
      <w:r>
        <w:rPr>
          <w:rFonts w:ascii="Comic Sans MS" w:hAnsi="Comic Sans MS"/>
          <w:sz w:val="22"/>
          <w:szCs w:val="22"/>
        </w:rPr>
        <w:tab/>
      </w:r>
      <w:r w:rsidRPr="00113122">
        <w:rPr>
          <w:rFonts w:ascii="Comic Sans MS" w:hAnsi="Comic Sans MS"/>
          <w:sz w:val="22"/>
          <w:szCs w:val="22"/>
        </w:rPr>
        <w:t>- con altre parole</w:t>
      </w:r>
    </w:p>
    <w:p w:rsidR="00A31783" w:rsidRPr="00113122" w:rsidRDefault="00A31783" w:rsidP="00353A47">
      <w:pPr>
        <w:numPr>
          <w:ilvl w:val="0"/>
          <w:numId w:val="6"/>
        </w:numPr>
        <w:spacing w:line="360" w:lineRule="auto"/>
        <w:ind w:left="426" w:hanging="426"/>
        <w:jc w:val="both"/>
        <w:rPr>
          <w:rFonts w:ascii="Comic Sans MS" w:hAnsi="Comic Sans MS"/>
          <w:sz w:val="22"/>
          <w:szCs w:val="22"/>
        </w:rPr>
      </w:pPr>
      <w:r w:rsidRPr="00113122">
        <w:rPr>
          <w:rFonts w:ascii="Comic Sans MS" w:hAnsi="Comic Sans MS"/>
          <w:sz w:val="22"/>
          <w:szCs w:val="22"/>
        </w:rPr>
        <w:t>non rispetta la punteggiatura (comprensione)</w:t>
      </w:r>
    </w:p>
    <w:p w:rsidR="00A31783" w:rsidRDefault="00A31783" w:rsidP="00353A47">
      <w:pPr>
        <w:numPr>
          <w:ilvl w:val="0"/>
          <w:numId w:val="6"/>
        </w:numPr>
        <w:spacing w:line="360" w:lineRule="auto"/>
        <w:ind w:left="426" w:hanging="426"/>
        <w:jc w:val="both"/>
        <w:rPr>
          <w:rFonts w:ascii="Comic Sans MS" w:hAnsi="Comic Sans MS"/>
          <w:sz w:val="22"/>
          <w:szCs w:val="22"/>
        </w:rPr>
      </w:pPr>
      <w:r w:rsidRPr="00113122">
        <w:rPr>
          <w:rFonts w:ascii="Comic Sans MS" w:hAnsi="Comic Sans MS"/>
          <w:sz w:val="22"/>
          <w:szCs w:val="22"/>
        </w:rPr>
        <w:t>ha grosse esitazioni</w:t>
      </w:r>
      <w:r w:rsidR="00FB2CF5">
        <w:rPr>
          <w:rFonts w:ascii="Comic Sans MS" w:hAnsi="Comic Sans MS"/>
          <w:sz w:val="22"/>
          <w:szCs w:val="22"/>
        </w:rPr>
        <w:t xml:space="preserve"> prima di iniziare a leggere la parola</w:t>
      </w:r>
    </w:p>
    <w:p w:rsidR="00FB2CF5" w:rsidRPr="00113122" w:rsidRDefault="00FB2CF5" w:rsidP="00353A47">
      <w:pPr>
        <w:numPr>
          <w:ilvl w:val="0"/>
          <w:numId w:val="6"/>
        </w:numPr>
        <w:spacing w:line="360" w:lineRule="auto"/>
        <w:ind w:left="426" w:hanging="426"/>
        <w:jc w:val="both"/>
        <w:rPr>
          <w:rFonts w:ascii="Comic Sans MS" w:hAnsi="Comic Sans MS"/>
          <w:sz w:val="22"/>
          <w:szCs w:val="22"/>
        </w:rPr>
      </w:pPr>
      <w:r>
        <w:rPr>
          <w:rFonts w:ascii="Comic Sans MS" w:hAnsi="Comic Sans MS"/>
          <w:sz w:val="22"/>
          <w:szCs w:val="22"/>
        </w:rPr>
        <w:t>rilegge due volte la parola prima a bassa voce poi ad alta voce</w:t>
      </w:r>
    </w:p>
    <w:p w:rsidR="00A31783" w:rsidRPr="00113122" w:rsidRDefault="00A31783" w:rsidP="00353A47">
      <w:pPr>
        <w:numPr>
          <w:ilvl w:val="0"/>
          <w:numId w:val="6"/>
        </w:numPr>
        <w:spacing w:line="360" w:lineRule="auto"/>
        <w:ind w:left="426" w:hanging="426"/>
        <w:jc w:val="both"/>
        <w:rPr>
          <w:rFonts w:ascii="Comic Sans MS" w:hAnsi="Comic Sans MS"/>
          <w:sz w:val="22"/>
          <w:szCs w:val="22"/>
        </w:rPr>
      </w:pPr>
      <w:r w:rsidRPr="00113122">
        <w:rPr>
          <w:rFonts w:ascii="Comic Sans MS" w:hAnsi="Comic Sans MS"/>
          <w:sz w:val="22"/>
          <w:szCs w:val="22"/>
        </w:rPr>
        <w:t>legge senza intonazione</w:t>
      </w:r>
    </w:p>
    <w:p w:rsidR="00A31783" w:rsidRPr="00113122" w:rsidRDefault="00A31783" w:rsidP="00353A47">
      <w:pPr>
        <w:numPr>
          <w:ilvl w:val="0"/>
          <w:numId w:val="6"/>
        </w:numPr>
        <w:spacing w:line="360" w:lineRule="auto"/>
        <w:ind w:left="426" w:hanging="426"/>
        <w:jc w:val="both"/>
        <w:rPr>
          <w:rFonts w:ascii="Comic Sans MS" w:hAnsi="Comic Sans MS"/>
          <w:sz w:val="22"/>
          <w:szCs w:val="22"/>
        </w:rPr>
      </w:pPr>
      <w:r w:rsidRPr="00113122">
        <w:rPr>
          <w:rFonts w:ascii="Comic Sans MS" w:hAnsi="Comic Sans MS"/>
          <w:sz w:val="22"/>
          <w:szCs w:val="22"/>
        </w:rPr>
        <w:t>legge senza entusiasmo</w:t>
      </w:r>
    </w:p>
    <w:p w:rsidR="007E11B9" w:rsidRDefault="00A31783" w:rsidP="007E11B9">
      <w:pPr>
        <w:numPr>
          <w:ilvl w:val="0"/>
          <w:numId w:val="6"/>
        </w:numPr>
        <w:spacing w:line="360" w:lineRule="auto"/>
        <w:ind w:left="426" w:hanging="426"/>
        <w:jc w:val="both"/>
        <w:rPr>
          <w:rFonts w:ascii="Comic Sans MS" w:hAnsi="Comic Sans MS"/>
          <w:sz w:val="22"/>
          <w:szCs w:val="22"/>
        </w:rPr>
      </w:pPr>
      <w:r w:rsidRPr="00113122">
        <w:rPr>
          <w:rFonts w:ascii="Comic Sans MS" w:hAnsi="Comic Sans MS"/>
          <w:sz w:val="22"/>
          <w:szCs w:val="22"/>
        </w:rPr>
        <w:t>commette errori dovuti all’influsso del dialetto.</w:t>
      </w:r>
    </w:p>
    <w:p w:rsidR="007E11B9" w:rsidRDefault="007E11B9" w:rsidP="007E11B9">
      <w:pPr>
        <w:spacing w:line="360" w:lineRule="auto"/>
        <w:jc w:val="both"/>
        <w:rPr>
          <w:rFonts w:ascii="Comic Sans MS" w:hAnsi="Comic Sans MS"/>
          <w:sz w:val="22"/>
          <w:szCs w:val="22"/>
        </w:rPr>
      </w:pPr>
    </w:p>
    <w:p w:rsidR="007E11B9" w:rsidRDefault="007E11B9" w:rsidP="007E11B9">
      <w:pPr>
        <w:spacing w:line="360" w:lineRule="auto"/>
        <w:jc w:val="both"/>
        <w:rPr>
          <w:rFonts w:ascii="Comic Sans MS" w:hAnsi="Comic Sans MS"/>
          <w:sz w:val="22"/>
          <w:szCs w:val="22"/>
        </w:rPr>
      </w:pPr>
      <w:r>
        <w:rPr>
          <w:rFonts w:ascii="Comic Sans MS" w:hAnsi="Comic Sans MS"/>
          <w:sz w:val="22"/>
          <w:szCs w:val="22"/>
        </w:rPr>
        <w:t xml:space="preserve">Per valutare il livello di lettura sillabica del bambino già al termine della prima classe della scuola primaria si può utilizzare la </w:t>
      </w:r>
      <w:r w:rsidRPr="007E11B9">
        <w:rPr>
          <w:rFonts w:ascii="Comic Sans MS" w:hAnsi="Comic Sans MS"/>
          <w:b/>
          <w:sz w:val="22"/>
          <w:szCs w:val="22"/>
        </w:rPr>
        <w:t xml:space="preserve">Prova di abilità di lettura </w:t>
      </w:r>
      <w:proofErr w:type="spellStart"/>
      <w:r w:rsidRPr="007E11B9">
        <w:rPr>
          <w:rFonts w:ascii="Comic Sans MS" w:hAnsi="Comic Sans MS"/>
          <w:b/>
          <w:sz w:val="22"/>
          <w:szCs w:val="22"/>
        </w:rPr>
        <w:t>sublessicale</w:t>
      </w:r>
      <w:proofErr w:type="spellEnd"/>
      <w:r>
        <w:rPr>
          <w:rStyle w:val="Rimandonotaapidipagina"/>
          <w:rFonts w:ascii="Comic Sans MS" w:hAnsi="Comic Sans MS"/>
          <w:b/>
          <w:sz w:val="22"/>
          <w:szCs w:val="22"/>
        </w:rPr>
        <w:footnoteReference w:id="5"/>
      </w:r>
      <w:r>
        <w:rPr>
          <w:rFonts w:ascii="Comic Sans MS" w:hAnsi="Comic Sans MS"/>
          <w:sz w:val="22"/>
          <w:szCs w:val="22"/>
        </w:rPr>
        <w:t>. Anche per questa prova si consiglia di eseguire un’analisi qualitativa dell’errore, per verificare la presenza di difficoltà specifiche</w:t>
      </w:r>
      <w:r w:rsidR="001D4896">
        <w:rPr>
          <w:rFonts w:ascii="Comic Sans MS" w:hAnsi="Comic Sans MS"/>
          <w:sz w:val="22"/>
          <w:szCs w:val="22"/>
        </w:rPr>
        <w:t xml:space="preserve">. Di seguito si </w:t>
      </w:r>
      <w:proofErr w:type="spellStart"/>
      <w:r w:rsidR="001D4896">
        <w:rPr>
          <w:rFonts w:ascii="Comic Sans MS" w:hAnsi="Comic Sans MS"/>
          <w:sz w:val="22"/>
          <w:szCs w:val="22"/>
        </w:rPr>
        <w:t>posono</w:t>
      </w:r>
      <w:proofErr w:type="spellEnd"/>
      <w:r w:rsidR="001D4896">
        <w:rPr>
          <w:rFonts w:ascii="Comic Sans MS" w:hAnsi="Comic Sans MS"/>
          <w:sz w:val="22"/>
          <w:szCs w:val="22"/>
        </w:rPr>
        <w:t xml:space="preserve"> strutturare attività di potenziamento specifiche per sviluppare strategie di lettura che consentano al bambino di automatizzare l’identificazione delle sillabe, superando lo stadio alfabetico di conversione grafema-fonema.</w:t>
      </w:r>
    </w:p>
    <w:p w:rsidR="001644D2" w:rsidRDefault="001D4896" w:rsidP="001644D2">
      <w:pPr>
        <w:spacing w:line="360" w:lineRule="auto"/>
        <w:jc w:val="both"/>
        <w:rPr>
          <w:rFonts w:ascii="Comic Sans MS" w:hAnsi="Comic Sans MS"/>
          <w:sz w:val="22"/>
          <w:szCs w:val="22"/>
        </w:rPr>
      </w:pPr>
      <w:r>
        <w:rPr>
          <w:rFonts w:ascii="Comic Sans MS" w:hAnsi="Comic Sans MS"/>
          <w:sz w:val="22"/>
          <w:szCs w:val="22"/>
        </w:rPr>
        <w:t>Si allega la prova nei due caratteri dello stampatell</w:t>
      </w:r>
      <w:r w:rsidR="001644D2">
        <w:rPr>
          <w:rFonts w:ascii="Comic Sans MS" w:hAnsi="Comic Sans MS"/>
          <w:sz w:val="22"/>
          <w:szCs w:val="22"/>
        </w:rPr>
        <w:t>o.</w:t>
      </w:r>
    </w:p>
    <w:p w:rsidR="00A31783" w:rsidRPr="001644D2" w:rsidRDefault="00A31783" w:rsidP="001644D2">
      <w:pPr>
        <w:spacing w:line="360" w:lineRule="auto"/>
        <w:jc w:val="center"/>
        <w:rPr>
          <w:rFonts w:ascii="Comic Sans MS" w:hAnsi="Comic Sans MS"/>
          <w:sz w:val="22"/>
          <w:szCs w:val="22"/>
        </w:rPr>
      </w:pPr>
      <w:r w:rsidRPr="00025595">
        <w:rPr>
          <w:rFonts w:ascii="Comic Sans MS" w:hAnsi="Comic Sans MS"/>
          <w:b/>
          <w:sz w:val="28"/>
          <w:szCs w:val="28"/>
        </w:rPr>
        <w:lastRenderedPageBreak/>
        <w:t>APPROFONDIMENTO</w:t>
      </w:r>
    </w:p>
    <w:p w:rsidR="00A31783" w:rsidRPr="00025595" w:rsidRDefault="00A31783" w:rsidP="00353A47">
      <w:pPr>
        <w:jc w:val="both"/>
        <w:rPr>
          <w:rFonts w:ascii="Comic Sans MS" w:hAnsi="Comic Sans MS"/>
          <w:b/>
          <w:sz w:val="28"/>
          <w:szCs w:val="28"/>
        </w:rPr>
      </w:pPr>
      <w:r w:rsidRPr="00025595">
        <w:rPr>
          <w:rFonts w:ascii="Comic Sans MS" w:hAnsi="Comic Sans MS"/>
          <w:b/>
          <w:sz w:val="28"/>
          <w:szCs w:val="28"/>
        </w:rPr>
        <w:t>Individuazione precoce di alunni a rischio di DSA</w:t>
      </w:r>
    </w:p>
    <w:p w:rsidR="00A31783" w:rsidRPr="00113122" w:rsidRDefault="00A31783" w:rsidP="00353A47">
      <w:pPr>
        <w:spacing w:line="360" w:lineRule="auto"/>
        <w:jc w:val="both"/>
        <w:rPr>
          <w:rFonts w:ascii="Comic Sans MS" w:hAnsi="Comic Sans MS"/>
          <w:b/>
          <w:sz w:val="22"/>
          <w:szCs w:val="22"/>
        </w:rPr>
      </w:pPr>
    </w:p>
    <w:p w:rsidR="00A31783" w:rsidRPr="00113122" w:rsidRDefault="00A31783" w:rsidP="00353A47">
      <w:pPr>
        <w:spacing w:line="360" w:lineRule="auto"/>
        <w:jc w:val="both"/>
        <w:rPr>
          <w:rFonts w:ascii="Comic Sans MS" w:hAnsi="Comic Sans MS"/>
          <w:sz w:val="22"/>
          <w:szCs w:val="22"/>
        </w:rPr>
      </w:pPr>
      <w:r w:rsidRPr="00113122">
        <w:rPr>
          <w:rFonts w:ascii="Comic Sans MS" w:hAnsi="Comic Sans MS"/>
          <w:sz w:val="22"/>
          <w:szCs w:val="22"/>
        </w:rPr>
        <w:t>Esistono dei “campanelli di allarme” indicatori della possibilità di trovarsi di fronte ad un DSA che gli insegnanti, tramite l’osservazione e la loro esperienza, possono rilevare.</w:t>
      </w:r>
    </w:p>
    <w:p w:rsidR="00A31783" w:rsidRDefault="00A31783" w:rsidP="00353A47">
      <w:pPr>
        <w:spacing w:line="360" w:lineRule="auto"/>
        <w:jc w:val="both"/>
        <w:rPr>
          <w:rFonts w:ascii="Comic Sans MS" w:hAnsi="Comic Sans MS"/>
        </w:rPr>
      </w:pPr>
      <w:r w:rsidRPr="00113122">
        <w:rPr>
          <w:rFonts w:ascii="Comic Sans MS" w:hAnsi="Comic Sans MS"/>
          <w:b/>
        </w:rPr>
        <w:t>Campanelli di allarme</w:t>
      </w:r>
    </w:p>
    <w:p w:rsidR="00A31783" w:rsidRPr="00113122" w:rsidRDefault="00A31783" w:rsidP="00353A47">
      <w:pPr>
        <w:spacing w:line="360" w:lineRule="auto"/>
        <w:jc w:val="both"/>
        <w:rPr>
          <w:rFonts w:ascii="Comic Sans MS" w:hAnsi="Comic Sans MS"/>
          <w:sz w:val="22"/>
          <w:szCs w:val="22"/>
          <w:u w:val="single"/>
        </w:rPr>
      </w:pPr>
      <w:r w:rsidRPr="00113122">
        <w:rPr>
          <w:rFonts w:ascii="Comic Sans MS" w:hAnsi="Comic Sans MS"/>
          <w:sz w:val="22"/>
          <w:szCs w:val="22"/>
          <w:u w:val="single"/>
        </w:rPr>
        <w:t>Indicatori di specificità e/o di rischio più accreditati</w:t>
      </w:r>
    </w:p>
    <w:p w:rsidR="00A31783" w:rsidRDefault="00A31783" w:rsidP="00353A47">
      <w:pPr>
        <w:numPr>
          <w:ilvl w:val="0"/>
          <w:numId w:val="7"/>
        </w:numPr>
        <w:spacing w:line="360" w:lineRule="auto"/>
        <w:jc w:val="both"/>
        <w:rPr>
          <w:rFonts w:ascii="Comic Sans MS" w:hAnsi="Comic Sans MS"/>
          <w:sz w:val="22"/>
          <w:szCs w:val="22"/>
        </w:rPr>
      </w:pPr>
      <w:r w:rsidRPr="00113122">
        <w:rPr>
          <w:rFonts w:ascii="Comic Sans MS" w:hAnsi="Comic Sans MS"/>
          <w:sz w:val="22"/>
          <w:szCs w:val="22"/>
        </w:rPr>
        <w:t>familiarità con i DSA</w:t>
      </w:r>
      <w:r>
        <w:rPr>
          <w:rFonts w:ascii="Comic Sans MS" w:hAnsi="Comic Sans MS"/>
          <w:sz w:val="22"/>
          <w:szCs w:val="22"/>
        </w:rPr>
        <w:t>;</w:t>
      </w:r>
    </w:p>
    <w:p w:rsidR="00A31783" w:rsidRDefault="00A31783" w:rsidP="00353A47">
      <w:pPr>
        <w:numPr>
          <w:ilvl w:val="0"/>
          <w:numId w:val="7"/>
        </w:numPr>
        <w:spacing w:line="360" w:lineRule="auto"/>
        <w:jc w:val="both"/>
        <w:rPr>
          <w:rFonts w:ascii="Comic Sans MS" w:hAnsi="Comic Sans MS"/>
          <w:sz w:val="22"/>
          <w:szCs w:val="22"/>
        </w:rPr>
      </w:pPr>
      <w:r>
        <w:rPr>
          <w:rFonts w:ascii="Comic Sans MS" w:hAnsi="Comic Sans MS"/>
          <w:sz w:val="22"/>
          <w:szCs w:val="22"/>
        </w:rPr>
        <w:t>pregresso o concomitante Disturbo Specifico di Linguaggio;</w:t>
      </w:r>
    </w:p>
    <w:p w:rsidR="00A31783" w:rsidRDefault="00A31783" w:rsidP="00353A47">
      <w:pPr>
        <w:numPr>
          <w:ilvl w:val="0"/>
          <w:numId w:val="7"/>
        </w:numPr>
        <w:spacing w:line="360" w:lineRule="auto"/>
        <w:jc w:val="both"/>
        <w:rPr>
          <w:rFonts w:ascii="Comic Sans MS" w:hAnsi="Comic Sans MS"/>
          <w:sz w:val="22"/>
          <w:szCs w:val="22"/>
        </w:rPr>
      </w:pPr>
      <w:r>
        <w:rPr>
          <w:rFonts w:ascii="Comic Sans MS" w:hAnsi="Comic Sans MS"/>
          <w:sz w:val="22"/>
          <w:szCs w:val="22"/>
        </w:rPr>
        <w:t xml:space="preserve">prestazioni fortemente deficitarie nelle prove sulle abilità </w:t>
      </w:r>
      <w:proofErr w:type="spellStart"/>
      <w:r>
        <w:rPr>
          <w:rFonts w:ascii="Comic Sans MS" w:hAnsi="Comic Sans MS"/>
          <w:sz w:val="22"/>
          <w:szCs w:val="22"/>
        </w:rPr>
        <w:t>metafonologiche</w:t>
      </w:r>
      <w:proofErr w:type="spellEnd"/>
      <w:r>
        <w:rPr>
          <w:rFonts w:ascii="Comic Sans MS" w:hAnsi="Comic Sans MS"/>
          <w:sz w:val="22"/>
          <w:szCs w:val="22"/>
        </w:rPr>
        <w:t>.</w:t>
      </w:r>
    </w:p>
    <w:p w:rsidR="00631D84" w:rsidRDefault="00631D84" w:rsidP="00631D84">
      <w:pPr>
        <w:spacing w:line="360" w:lineRule="auto"/>
        <w:ind w:left="720"/>
        <w:jc w:val="both"/>
        <w:rPr>
          <w:rFonts w:ascii="Comic Sans MS" w:hAnsi="Comic Sans MS"/>
          <w:sz w:val="22"/>
          <w:szCs w:val="22"/>
        </w:rPr>
      </w:pPr>
    </w:p>
    <w:p w:rsidR="00A31783" w:rsidRPr="00631D84" w:rsidRDefault="00A31783" w:rsidP="00353A47">
      <w:pPr>
        <w:spacing w:line="360" w:lineRule="auto"/>
        <w:jc w:val="both"/>
        <w:rPr>
          <w:rFonts w:ascii="Comic Sans MS" w:hAnsi="Comic Sans MS"/>
          <w:b/>
        </w:rPr>
      </w:pPr>
      <w:r w:rsidRPr="00631D84">
        <w:rPr>
          <w:rFonts w:ascii="Comic Sans MS" w:hAnsi="Comic Sans MS"/>
          <w:b/>
        </w:rPr>
        <w:t>Lettura e scrittura</w:t>
      </w:r>
    </w:p>
    <w:p w:rsidR="00A31783" w:rsidRDefault="00A31783" w:rsidP="00353A47">
      <w:pPr>
        <w:spacing w:line="360" w:lineRule="auto"/>
        <w:jc w:val="both"/>
        <w:rPr>
          <w:rFonts w:ascii="Comic Sans MS" w:hAnsi="Comic Sans MS"/>
          <w:sz w:val="22"/>
          <w:szCs w:val="22"/>
        </w:rPr>
      </w:pPr>
      <w:r>
        <w:rPr>
          <w:rFonts w:ascii="Comic Sans MS" w:hAnsi="Comic Sans MS"/>
          <w:sz w:val="22"/>
          <w:szCs w:val="22"/>
        </w:rPr>
        <w:t>Devono essere segnalati ai genitori i bambini che, al termine del primo anno della scuola primaria, presentano una o alcune delle seguenti caratteristiche:</w:t>
      </w:r>
    </w:p>
    <w:p w:rsidR="00A31783" w:rsidRDefault="00A31783" w:rsidP="00353A47">
      <w:pPr>
        <w:numPr>
          <w:ilvl w:val="0"/>
          <w:numId w:val="8"/>
        </w:numPr>
        <w:spacing w:line="360" w:lineRule="auto"/>
        <w:jc w:val="both"/>
        <w:rPr>
          <w:rFonts w:ascii="Comic Sans MS" w:hAnsi="Comic Sans MS"/>
          <w:sz w:val="22"/>
          <w:szCs w:val="22"/>
        </w:rPr>
      </w:pPr>
      <w:r>
        <w:rPr>
          <w:rFonts w:ascii="Comic Sans MS" w:hAnsi="Comic Sans MS"/>
          <w:sz w:val="22"/>
          <w:szCs w:val="22"/>
        </w:rPr>
        <w:t>difficoltà dell’associazione grafema-fonema e/o fonema-grafema;</w:t>
      </w:r>
    </w:p>
    <w:p w:rsidR="00A31783" w:rsidRDefault="00A31783" w:rsidP="00353A47">
      <w:pPr>
        <w:numPr>
          <w:ilvl w:val="0"/>
          <w:numId w:val="8"/>
        </w:numPr>
        <w:spacing w:line="360" w:lineRule="auto"/>
        <w:jc w:val="both"/>
        <w:rPr>
          <w:rFonts w:ascii="Comic Sans MS" w:hAnsi="Comic Sans MS"/>
          <w:sz w:val="22"/>
          <w:szCs w:val="22"/>
        </w:rPr>
      </w:pPr>
      <w:r>
        <w:rPr>
          <w:rFonts w:ascii="Comic Sans MS" w:hAnsi="Comic Sans MS"/>
          <w:sz w:val="22"/>
          <w:szCs w:val="22"/>
        </w:rPr>
        <w:t>mancato raggiungimento del controllo sillabico in lettura e scrittura;</w:t>
      </w:r>
    </w:p>
    <w:p w:rsidR="00A31783" w:rsidRDefault="00A31783" w:rsidP="00353A47">
      <w:pPr>
        <w:numPr>
          <w:ilvl w:val="0"/>
          <w:numId w:val="8"/>
        </w:numPr>
        <w:spacing w:line="360" w:lineRule="auto"/>
        <w:jc w:val="both"/>
        <w:rPr>
          <w:rFonts w:ascii="Comic Sans MS" w:hAnsi="Comic Sans MS"/>
          <w:sz w:val="22"/>
          <w:szCs w:val="22"/>
        </w:rPr>
      </w:pPr>
      <w:r>
        <w:rPr>
          <w:rFonts w:ascii="Comic Sans MS" w:hAnsi="Comic Sans MS"/>
          <w:sz w:val="22"/>
          <w:szCs w:val="22"/>
        </w:rPr>
        <w:t>incapacità a produrre le lettere in stampato maiuscolo in modo riconoscibile.</w:t>
      </w:r>
    </w:p>
    <w:p w:rsidR="001A0F2D" w:rsidRDefault="001A0F2D" w:rsidP="001A0F2D">
      <w:pPr>
        <w:spacing w:line="360" w:lineRule="auto"/>
        <w:jc w:val="both"/>
        <w:rPr>
          <w:rFonts w:ascii="Comic Sans MS" w:hAnsi="Comic Sans MS"/>
          <w:sz w:val="22"/>
          <w:szCs w:val="22"/>
        </w:rPr>
      </w:pPr>
    </w:p>
    <w:p w:rsidR="001A0F2D" w:rsidRDefault="001A0F2D" w:rsidP="001A0F2D">
      <w:pPr>
        <w:spacing w:line="360" w:lineRule="auto"/>
        <w:jc w:val="both"/>
        <w:rPr>
          <w:rFonts w:ascii="Comic Sans MS" w:hAnsi="Comic Sans MS"/>
          <w:sz w:val="22"/>
          <w:szCs w:val="22"/>
          <w:u w:val="single"/>
        </w:rPr>
      </w:pPr>
      <w:r>
        <w:rPr>
          <w:rFonts w:ascii="Comic Sans MS" w:hAnsi="Comic Sans MS"/>
          <w:sz w:val="22"/>
          <w:szCs w:val="22"/>
        </w:rPr>
        <w:t xml:space="preserve">È utile distinguere fra </w:t>
      </w:r>
      <w:r w:rsidRPr="00631D84">
        <w:rPr>
          <w:rFonts w:ascii="Comic Sans MS" w:hAnsi="Comic Sans MS"/>
          <w:b/>
          <w:sz w:val="22"/>
          <w:szCs w:val="22"/>
        </w:rPr>
        <w:t>ortografia della parola</w:t>
      </w:r>
      <w:r>
        <w:rPr>
          <w:rFonts w:ascii="Comic Sans MS" w:hAnsi="Comic Sans MS"/>
          <w:sz w:val="22"/>
          <w:szCs w:val="22"/>
        </w:rPr>
        <w:t xml:space="preserve"> e </w:t>
      </w:r>
      <w:r w:rsidRPr="00631D84">
        <w:rPr>
          <w:rFonts w:ascii="Comic Sans MS" w:hAnsi="Comic Sans MS"/>
          <w:b/>
          <w:sz w:val="22"/>
          <w:szCs w:val="22"/>
        </w:rPr>
        <w:t>ortografia delle regole</w:t>
      </w:r>
      <w:r>
        <w:rPr>
          <w:rFonts w:ascii="Comic Sans MS" w:hAnsi="Comic Sans MS"/>
          <w:sz w:val="22"/>
          <w:szCs w:val="22"/>
        </w:rPr>
        <w:t xml:space="preserve">. Il primo caso riguarda la scrittura della parola utilizzando tutti i fonemi necessari, collocati nel modo giusto; il secondo invece si riferisce al giusto utilizzo delle regole grammaticali, ad esempio uso degli apostrofi, dell’h, dei segni di interpunzione, </w:t>
      </w:r>
      <w:proofErr w:type="spellStart"/>
      <w:r>
        <w:rPr>
          <w:rFonts w:ascii="Comic Sans MS" w:hAnsi="Comic Sans MS"/>
          <w:sz w:val="22"/>
          <w:szCs w:val="22"/>
        </w:rPr>
        <w:t>ecc…</w:t>
      </w:r>
      <w:proofErr w:type="spellEnd"/>
      <w:r>
        <w:rPr>
          <w:rFonts w:ascii="Comic Sans MS" w:hAnsi="Comic Sans MS"/>
          <w:sz w:val="22"/>
          <w:szCs w:val="22"/>
        </w:rPr>
        <w:t xml:space="preserve"> Sono soprattutto gli errori del primo gruppo che richiedono interventi correttivi essendo strettamente legati a deficienze nell’ambito percettivo, motorio, dell’organizzazione spazio-temporale e della lateralizzazione. L’ortografia delle regole, infatti, è maggiormente legata alla comprensione; molti bambini acquisiscono queste regole in ritardo m</w:t>
      </w:r>
      <w:r w:rsidR="00631D84">
        <w:rPr>
          <w:rFonts w:ascii="Comic Sans MS" w:hAnsi="Comic Sans MS"/>
          <w:sz w:val="22"/>
          <w:szCs w:val="22"/>
        </w:rPr>
        <w:t>a</w:t>
      </w:r>
      <w:r>
        <w:rPr>
          <w:rFonts w:ascii="Comic Sans MS" w:hAnsi="Comic Sans MS"/>
          <w:sz w:val="22"/>
          <w:szCs w:val="22"/>
        </w:rPr>
        <w:t xml:space="preserve"> con le parole “normali” che </w:t>
      </w:r>
      <w:r w:rsidR="00631D84">
        <w:rPr>
          <w:rFonts w:ascii="Comic Sans MS" w:hAnsi="Comic Sans MS"/>
          <w:sz w:val="22"/>
          <w:szCs w:val="22"/>
        </w:rPr>
        <w:t xml:space="preserve">non richiedono l’uso di particolari competenze, se la cavano bene. </w:t>
      </w:r>
      <w:r w:rsidR="00631D84" w:rsidRPr="00631D84">
        <w:rPr>
          <w:rFonts w:ascii="Comic Sans MS" w:hAnsi="Comic Sans MS"/>
          <w:sz w:val="22"/>
          <w:szCs w:val="22"/>
          <w:u w:val="single"/>
        </w:rPr>
        <w:t xml:space="preserve">L’alunno </w:t>
      </w:r>
      <w:proofErr w:type="spellStart"/>
      <w:r w:rsidR="00631D84" w:rsidRPr="00631D84">
        <w:rPr>
          <w:rFonts w:ascii="Comic Sans MS" w:hAnsi="Comic Sans MS"/>
          <w:sz w:val="22"/>
          <w:szCs w:val="22"/>
          <w:u w:val="single"/>
        </w:rPr>
        <w:t>disortografico</w:t>
      </w:r>
      <w:proofErr w:type="spellEnd"/>
      <w:r w:rsidR="00631D84" w:rsidRPr="00631D84">
        <w:rPr>
          <w:rFonts w:ascii="Comic Sans MS" w:hAnsi="Comic Sans MS"/>
          <w:sz w:val="22"/>
          <w:szCs w:val="22"/>
          <w:u w:val="single"/>
        </w:rPr>
        <w:t xml:space="preserve"> invece commette continui errori di ogni tipo, sia con parole facili, sia con parole che richiedono particolari conoscenze di regole.</w:t>
      </w:r>
    </w:p>
    <w:p w:rsidR="00631D84" w:rsidRPr="00631D84" w:rsidRDefault="00631D84" w:rsidP="001A0F2D">
      <w:pPr>
        <w:spacing w:line="360" w:lineRule="auto"/>
        <w:jc w:val="both"/>
        <w:rPr>
          <w:rFonts w:ascii="Comic Sans MS" w:hAnsi="Comic Sans MS"/>
          <w:sz w:val="22"/>
          <w:szCs w:val="22"/>
          <w:u w:val="single"/>
        </w:rPr>
      </w:pPr>
    </w:p>
    <w:p w:rsidR="007F4881" w:rsidRDefault="007F4881" w:rsidP="00353A47">
      <w:pPr>
        <w:spacing w:line="360" w:lineRule="auto"/>
        <w:jc w:val="both"/>
        <w:rPr>
          <w:rFonts w:ascii="Comic Sans MS" w:hAnsi="Comic Sans MS"/>
          <w:b/>
        </w:rPr>
      </w:pPr>
    </w:p>
    <w:p w:rsidR="00A31783" w:rsidRPr="00631D84" w:rsidRDefault="00A31783" w:rsidP="00353A47">
      <w:pPr>
        <w:spacing w:line="360" w:lineRule="auto"/>
        <w:jc w:val="both"/>
        <w:rPr>
          <w:rFonts w:ascii="Comic Sans MS" w:hAnsi="Comic Sans MS"/>
          <w:b/>
        </w:rPr>
      </w:pPr>
      <w:r w:rsidRPr="00631D84">
        <w:rPr>
          <w:rFonts w:ascii="Comic Sans MS" w:hAnsi="Comic Sans MS"/>
          <w:b/>
        </w:rPr>
        <w:lastRenderedPageBreak/>
        <w:t>Calcolo</w:t>
      </w:r>
    </w:p>
    <w:p w:rsidR="00A31783" w:rsidRDefault="00A31783" w:rsidP="00353A47">
      <w:pPr>
        <w:spacing w:line="360" w:lineRule="auto"/>
        <w:jc w:val="both"/>
        <w:rPr>
          <w:rFonts w:ascii="Comic Sans MS" w:hAnsi="Comic Sans MS"/>
          <w:sz w:val="22"/>
          <w:szCs w:val="22"/>
        </w:rPr>
      </w:pPr>
      <w:r>
        <w:rPr>
          <w:rFonts w:ascii="Comic Sans MS" w:hAnsi="Comic Sans MS"/>
          <w:sz w:val="22"/>
          <w:szCs w:val="22"/>
        </w:rPr>
        <w:t>Alla fine della classe prima della scuola primaria vanno individuati i bambini che non hanno raggiunto una o più delle seguenti abilità:</w:t>
      </w:r>
    </w:p>
    <w:p w:rsidR="00A31783" w:rsidRDefault="00A31783" w:rsidP="00353A47">
      <w:pPr>
        <w:numPr>
          <w:ilvl w:val="0"/>
          <w:numId w:val="9"/>
        </w:numPr>
        <w:spacing w:line="360" w:lineRule="auto"/>
        <w:jc w:val="both"/>
        <w:rPr>
          <w:rFonts w:ascii="Comic Sans MS" w:hAnsi="Comic Sans MS"/>
          <w:sz w:val="22"/>
          <w:szCs w:val="22"/>
        </w:rPr>
      </w:pPr>
      <w:r>
        <w:rPr>
          <w:rFonts w:ascii="Comic Sans MS" w:hAnsi="Comic Sans MS"/>
          <w:sz w:val="22"/>
          <w:szCs w:val="22"/>
        </w:rPr>
        <w:t>riconoscimento di piccole quantità;</w:t>
      </w:r>
    </w:p>
    <w:p w:rsidR="00A31783" w:rsidRDefault="00A31783" w:rsidP="00353A47">
      <w:pPr>
        <w:numPr>
          <w:ilvl w:val="0"/>
          <w:numId w:val="9"/>
        </w:numPr>
        <w:spacing w:line="360" w:lineRule="auto"/>
        <w:jc w:val="both"/>
        <w:rPr>
          <w:rFonts w:ascii="Comic Sans MS" w:hAnsi="Comic Sans MS"/>
          <w:sz w:val="22"/>
          <w:szCs w:val="22"/>
        </w:rPr>
      </w:pPr>
      <w:r>
        <w:rPr>
          <w:rFonts w:ascii="Comic Sans MS" w:hAnsi="Comic Sans MS"/>
          <w:sz w:val="22"/>
          <w:szCs w:val="22"/>
        </w:rPr>
        <w:t>lettura e scrittura dei numeri entro il 10;</w:t>
      </w:r>
    </w:p>
    <w:p w:rsidR="00A31783" w:rsidRDefault="00A31783" w:rsidP="00353A47">
      <w:pPr>
        <w:numPr>
          <w:ilvl w:val="0"/>
          <w:numId w:val="9"/>
        </w:numPr>
        <w:spacing w:line="360" w:lineRule="auto"/>
        <w:jc w:val="both"/>
        <w:rPr>
          <w:rFonts w:ascii="Comic Sans MS" w:hAnsi="Comic Sans MS"/>
          <w:sz w:val="22"/>
          <w:szCs w:val="22"/>
        </w:rPr>
      </w:pPr>
      <w:r>
        <w:rPr>
          <w:rFonts w:ascii="Comic Sans MS" w:hAnsi="Comic Sans MS"/>
          <w:sz w:val="22"/>
          <w:szCs w:val="22"/>
        </w:rPr>
        <w:t>calcolo orale entro la decina anche con supporto concreto.</w:t>
      </w:r>
    </w:p>
    <w:p w:rsidR="00CB1BC1" w:rsidRDefault="00CB1BC1" w:rsidP="00353A47">
      <w:pPr>
        <w:spacing w:line="360" w:lineRule="auto"/>
        <w:jc w:val="both"/>
        <w:rPr>
          <w:rFonts w:ascii="Comic Sans MS" w:hAnsi="Comic Sans MS"/>
          <w:sz w:val="22"/>
          <w:szCs w:val="22"/>
        </w:rPr>
      </w:pPr>
    </w:p>
    <w:p w:rsidR="00CB1BC1" w:rsidRDefault="00353A47" w:rsidP="00353A47">
      <w:pPr>
        <w:spacing w:line="360" w:lineRule="auto"/>
        <w:jc w:val="both"/>
        <w:rPr>
          <w:rFonts w:ascii="Comic Sans MS" w:hAnsi="Comic Sans MS"/>
          <w:sz w:val="22"/>
          <w:szCs w:val="22"/>
        </w:rPr>
      </w:pPr>
      <w:r>
        <w:rPr>
          <w:rFonts w:ascii="Comic Sans MS" w:hAnsi="Comic Sans MS"/>
          <w:sz w:val="22"/>
          <w:szCs w:val="22"/>
        </w:rPr>
        <w:t xml:space="preserve">Nelle classi successive le difficoltà di collegare tra loro aspetti diversi che confluiscono nel processo di lettura, quali l’organizzazione spazio-temporale, la lateralizzazione, le capacità percettive, </w:t>
      </w:r>
      <w:proofErr w:type="spellStart"/>
      <w:r>
        <w:rPr>
          <w:rFonts w:ascii="Comic Sans MS" w:hAnsi="Comic Sans MS"/>
          <w:sz w:val="22"/>
          <w:szCs w:val="22"/>
        </w:rPr>
        <w:t>attentive</w:t>
      </w:r>
      <w:proofErr w:type="spellEnd"/>
      <w:r>
        <w:rPr>
          <w:rFonts w:ascii="Comic Sans MS" w:hAnsi="Comic Sans MS"/>
          <w:sz w:val="22"/>
          <w:szCs w:val="22"/>
        </w:rPr>
        <w:t xml:space="preserve"> e di memoria, presenti nei </w:t>
      </w:r>
      <w:r w:rsidR="00CB1BC1">
        <w:rPr>
          <w:rFonts w:ascii="Comic Sans MS" w:hAnsi="Comic Sans MS"/>
          <w:sz w:val="22"/>
          <w:szCs w:val="22"/>
        </w:rPr>
        <w:t xml:space="preserve">bambini dislessici </w:t>
      </w:r>
      <w:r>
        <w:rPr>
          <w:rFonts w:ascii="Comic Sans MS" w:hAnsi="Comic Sans MS"/>
          <w:sz w:val="22"/>
          <w:szCs w:val="22"/>
        </w:rPr>
        <w:t>spesso si manifestano</w:t>
      </w:r>
      <w:r w:rsidR="00CB1BC1">
        <w:rPr>
          <w:rFonts w:ascii="Comic Sans MS" w:hAnsi="Comic Sans MS"/>
          <w:sz w:val="22"/>
          <w:szCs w:val="22"/>
        </w:rPr>
        <w:t xml:space="preserve"> in </w:t>
      </w:r>
      <w:r>
        <w:rPr>
          <w:rFonts w:ascii="Comic Sans MS" w:hAnsi="Comic Sans MS"/>
          <w:sz w:val="22"/>
          <w:szCs w:val="22"/>
        </w:rPr>
        <w:t>vari aspetti dell’</w:t>
      </w:r>
      <w:r w:rsidR="00CB1BC1">
        <w:rPr>
          <w:rFonts w:ascii="Comic Sans MS" w:hAnsi="Comic Sans MS"/>
          <w:sz w:val="22"/>
          <w:szCs w:val="22"/>
        </w:rPr>
        <w:t>ambito logico</w:t>
      </w:r>
      <w:r>
        <w:rPr>
          <w:rFonts w:ascii="Comic Sans MS" w:hAnsi="Comic Sans MS"/>
          <w:sz w:val="22"/>
          <w:szCs w:val="22"/>
        </w:rPr>
        <w:t xml:space="preserve">–matematico. Si possono infatti riscontrare </w:t>
      </w:r>
      <w:r w:rsidR="00CB1BC1">
        <w:rPr>
          <w:rFonts w:ascii="Comic Sans MS" w:hAnsi="Comic Sans MS"/>
          <w:sz w:val="22"/>
          <w:szCs w:val="22"/>
        </w:rPr>
        <w:t>alcune difficoltà quali: confusione fra numeri simili, inversione di cifre, difficoltà di decodifica dei simboli numerici, difficoltà di decodifica del testo del problema, difficoltà a gestire la sequenzialità nelle operazioni matematiche, difficoltà di organizzazione dello spazio grafico, difficoltà a mem</w:t>
      </w:r>
      <w:r>
        <w:rPr>
          <w:rFonts w:ascii="Comic Sans MS" w:hAnsi="Comic Sans MS"/>
          <w:sz w:val="22"/>
          <w:szCs w:val="22"/>
        </w:rPr>
        <w:t>orizzare i fatti aritmetici (es. le tabelline)</w:t>
      </w:r>
      <w:r w:rsidR="001A0F2D">
        <w:rPr>
          <w:rFonts w:ascii="Comic Sans MS" w:hAnsi="Comic Sans MS"/>
          <w:sz w:val="22"/>
          <w:szCs w:val="22"/>
        </w:rPr>
        <w:t xml:space="preserve"> correlati alla DISLESSIA.</w:t>
      </w:r>
    </w:p>
    <w:p w:rsidR="00FD1C21" w:rsidRDefault="00FD1C21" w:rsidP="00353A47">
      <w:pPr>
        <w:spacing w:line="360" w:lineRule="auto"/>
        <w:jc w:val="both"/>
        <w:rPr>
          <w:rFonts w:ascii="Comic Sans MS" w:hAnsi="Comic Sans MS"/>
          <w:sz w:val="22"/>
          <w:szCs w:val="22"/>
        </w:rPr>
      </w:pPr>
    </w:p>
    <w:p w:rsidR="00FD1C21" w:rsidRDefault="00FD1C21" w:rsidP="00353A47">
      <w:pPr>
        <w:spacing w:line="360" w:lineRule="auto"/>
        <w:jc w:val="both"/>
        <w:rPr>
          <w:rFonts w:ascii="Comic Sans MS" w:hAnsi="Comic Sans MS"/>
          <w:sz w:val="22"/>
          <w:szCs w:val="22"/>
        </w:rPr>
      </w:pPr>
    </w:p>
    <w:p w:rsidR="00FD1C21" w:rsidRDefault="00FD1C21" w:rsidP="00353A47">
      <w:pPr>
        <w:spacing w:line="360" w:lineRule="auto"/>
        <w:jc w:val="both"/>
        <w:rPr>
          <w:rFonts w:ascii="Comic Sans MS" w:hAnsi="Comic Sans MS"/>
          <w:sz w:val="22"/>
          <w:szCs w:val="22"/>
        </w:rPr>
      </w:pPr>
    </w:p>
    <w:p w:rsidR="00FD1C21" w:rsidRDefault="00FD1C21" w:rsidP="00353A47">
      <w:pPr>
        <w:spacing w:line="360" w:lineRule="auto"/>
        <w:jc w:val="both"/>
        <w:rPr>
          <w:rFonts w:ascii="Comic Sans MS" w:hAnsi="Comic Sans MS"/>
          <w:sz w:val="22"/>
          <w:szCs w:val="22"/>
        </w:rPr>
      </w:pPr>
    </w:p>
    <w:p w:rsidR="00FD1C21" w:rsidRDefault="00FD1C21" w:rsidP="00353A47">
      <w:pPr>
        <w:spacing w:line="360" w:lineRule="auto"/>
        <w:jc w:val="both"/>
        <w:rPr>
          <w:rFonts w:ascii="Comic Sans MS" w:hAnsi="Comic Sans MS"/>
          <w:sz w:val="22"/>
          <w:szCs w:val="22"/>
        </w:rPr>
      </w:pPr>
    </w:p>
    <w:p w:rsidR="00FD1C21" w:rsidRDefault="00FD1C21" w:rsidP="00353A47">
      <w:pPr>
        <w:spacing w:line="360" w:lineRule="auto"/>
        <w:jc w:val="both"/>
        <w:rPr>
          <w:rFonts w:ascii="Comic Sans MS" w:hAnsi="Comic Sans MS"/>
          <w:sz w:val="22"/>
          <w:szCs w:val="22"/>
        </w:rPr>
      </w:pPr>
    </w:p>
    <w:p w:rsidR="00FD1C21" w:rsidRDefault="00FD1C21" w:rsidP="00353A47">
      <w:pPr>
        <w:spacing w:line="360" w:lineRule="auto"/>
        <w:jc w:val="both"/>
        <w:rPr>
          <w:rFonts w:ascii="Comic Sans MS" w:hAnsi="Comic Sans MS"/>
          <w:sz w:val="22"/>
          <w:szCs w:val="22"/>
        </w:rPr>
      </w:pPr>
    </w:p>
    <w:p w:rsidR="00067150" w:rsidRDefault="00067150">
      <w:pPr>
        <w:spacing w:after="200" w:line="276" w:lineRule="auto"/>
        <w:rPr>
          <w:rFonts w:ascii="Comic Sans MS" w:hAnsi="Comic Sans MS"/>
          <w:b/>
          <w:sz w:val="32"/>
          <w:szCs w:val="32"/>
        </w:rPr>
      </w:pPr>
      <w:r>
        <w:rPr>
          <w:rFonts w:ascii="Comic Sans MS" w:hAnsi="Comic Sans MS"/>
          <w:b/>
          <w:sz w:val="32"/>
          <w:szCs w:val="32"/>
        </w:rPr>
        <w:br w:type="page"/>
      </w:r>
    </w:p>
    <w:p w:rsidR="00FD1C21" w:rsidRDefault="00FD1C21" w:rsidP="00FD1C21">
      <w:pPr>
        <w:spacing w:line="360" w:lineRule="auto"/>
        <w:jc w:val="center"/>
        <w:rPr>
          <w:rFonts w:ascii="Comic Sans MS" w:hAnsi="Comic Sans MS"/>
          <w:b/>
          <w:sz w:val="32"/>
          <w:szCs w:val="32"/>
        </w:rPr>
      </w:pPr>
      <w:r w:rsidRPr="00FD1C21">
        <w:rPr>
          <w:rFonts w:ascii="Comic Sans MS" w:hAnsi="Comic Sans MS"/>
          <w:b/>
          <w:sz w:val="32"/>
          <w:szCs w:val="32"/>
        </w:rPr>
        <w:lastRenderedPageBreak/>
        <w:t>Caratteristiche dei buoni e cattivi lettori</w:t>
      </w:r>
    </w:p>
    <w:tbl>
      <w:tblPr>
        <w:tblStyle w:val="Grigliatabella"/>
        <w:tblW w:w="0" w:type="auto"/>
        <w:tblLook w:val="04A0"/>
      </w:tblPr>
      <w:tblGrid>
        <w:gridCol w:w="4889"/>
        <w:gridCol w:w="4889"/>
      </w:tblGrid>
      <w:tr w:rsidR="00FD1C21" w:rsidTr="00FD1C21">
        <w:tc>
          <w:tcPr>
            <w:tcW w:w="4889" w:type="dxa"/>
          </w:tcPr>
          <w:p w:rsidR="00FD1C21" w:rsidRDefault="00FD1C21" w:rsidP="00FD1C21">
            <w:pPr>
              <w:spacing w:line="360" w:lineRule="auto"/>
              <w:jc w:val="center"/>
              <w:rPr>
                <w:rFonts w:ascii="Comic Sans MS" w:hAnsi="Comic Sans MS"/>
                <w:b/>
                <w:sz w:val="28"/>
                <w:szCs w:val="28"/>
              </w:rPr>
            </w:pPr>
            <w:r>
              <w:rPr>
                <w:rFonts w:ascii="Comic Sans MS" w:hAnsi="Comic Sans MS"/>
                <w:b/>
                <w:sz w:val="28"/>
                <w:szCs w:val="28"/>
              </w:rPr>
              <w:t>Buoni lettori</w:t>
            </w:r>
          </w:p>
        </w:tc>
        <w:tc>
          <w:tcPr>
            <w:tcW w:w="4889" w:type="dxa"/>
          </w:tcPr>
          <w:p w:rsidR="00FD1C21" w:rsidRDefault="00FD1C21" w:rsidP="00FD1C21">
            <w:pPr>
              <w:spacing w:line="360" w:lineRule="auto"/>
              <w:jc w:val="center"/>
              <w:rPr>
                <w:rFonts w:ascii="Comic Sans MS" w:hAnsi="Comic Sans MS"/>
                <w:b/>
                <w:sz w:val="28"/>
                <w:szCs w:val="28"/>
              </w:rPr>
            </w:pPr>
            <w:r>
              <w:rPr>
                <w:rFonts w:ascii="Comic Sans MS" w:hAnsi="Comic Sans MS"/>
                <w:b/>
                <w:sz w:val="28"/>
                <w:szCs w:val="28"/>
              </w:rPr>
              <w:t>Cattivi lettori</w:t>
            </w:r>
          </w:p>
        </w:tc>
      </w:tr>
      <w:tr w:rsidR="00FD1C21" w:rsidTr="004F5FCB">
        <w:tc>
          <w:tcPr>
            <w:tcW w:w="9778" w:type="dxa"/>
            <w:gridSpan w:val="2"/>
          </w:tcPr>
          <w:p w:rsidR="00FD1C21" w:rsidRDefault="00FD1C21" w:rsidP="00FD1C21">
            <w:pPr>
              <w:spacing w:line="360" w:lineRule="auto"/>
              <w:jc w:val="center"/>
              <w:rPr>
                <w:rFonts w:ascii="Comic Sans MS" w:hAnsi="Comic Sans MS"/>
                <w:b/>
                <w:sz w:val="28"/>
                <w:szCs w:val="28"/>
              </w:rPr>
            </w:pPr>
            <w:r>
              <w:rPr>
                <w:rFonts w:ascii="Comic Sans MS" w:hAnsi="Comic Sans MS"/>
                <w:b/>
                <w:sz w:val="28"/>
                <w:szCs w:val="28"/>
              </w:rPr>
              <w:t>Prima della lettura</w:t>
            </w:r>
          </w:p>
        </w:tc>
      </w:tr>
      <w:tr w:rsidR="00FD1C21" w:rsidRPr="00FD1C21" w:rsidTr="00FD1C21">
        <w:tc>
          <w:tcPr>
            <w:tcW w:w="4889" w:type="dxa"/>
          </w:tcPr>
          <w:p w:rsidR="00FD1C21" w:rsidRDefault="004C2BBF" w:rsidP="009D6919">
            <w:pPr>
              <w:pStyle w:val="Paragrafoelenco"/>
              <w:numPr>
                <w:ilvl w:val="0"/>
                <w:numId w:val="11"/>
              </w:numPr>
              <w:spacing w:line="360" w:lineRule="auto"/>
              <w:ind w:left="284" w:hanging="284"/>
              <w:rPr>
                <w:rFonts w:ascii="Comic Sans MS" w:hAnsi="Comic Sans MS"/>
              </w:rPr>
            </w:pPr>
            <w:r>
              <w:rPr>
                <w:rFonts w:ascii="Comic Sans MS" w:hAnsi="Comic Sans MS"/>
              </w:rPr>
              <w:t>R</w:t>
            </w:r>
            <w:r w:rsidR="00FD1C21" w:rsidRPr="00FD1C21">
              <w:rPr>
                <w:rFonts w:ascii="Comic Sans MS" w:hAnsi="Comic Sans MS"/>
              </w:rPr>
              <w:t>iflettono</w:t>
            </w:r>
            <w:r w:rsidR="00FD1C21">
              <w:rPr>
                <w:rFonts w:ascii="Comic Sans MS" w:hAnsi="Comic Sans MS"/>
              </w:rPr>
              <w:t xml:space="preserve"> su cosa sanno già in merito all’argomento.</w:t>
            </w:r>
          </w:p>
          <w:p w:rsidR="00FD1C21" w:rsidRPr="00FD1C21" w:rsidRDefault="00FD1C21" w:rsidP="009D6919">
            <w:pPr>
              <w:pStyle w:val="Paragrafoelenco"/>
              <w:numPr>
                <w:ilvl w:val="0"/>
                <w:numId w:val="11"/>
              </w:numPr>
              <w:spacing w:line="360" w:lineRule="auto"/>
              <w:ind w:left="284" w:hanging="284"/>
              <w:rPr>
                <w:rFonts w:ascii="Comic Sans MS" w:hAnsi="Comic Sans MS"/>
              </w:rPr>
            </w:pPr>
            <w:r>
              <w:rPr>
                <w:rFonts w:ascii="Comic Sans MS" w:hAnsi="Comic Sans MS"/>
              </w:rPr>
              <w:t xml:space="preserve">Utilizzano le caratteristiche del testo (ad es. le parole scritte in grassetto, i titoli, le </w:t>
            </w:r>
            <w:proofErr w:type="spellStart"/>
            <w:r>
              <w:rPr>
                <w:rFonts w:ascii="Comic Sans MS" w:hAnsi="Comic Sans MS"/>
              </w:rPr>
              <w:t>illustrazioni…</w:t>
            </w:r>
            <w:proofErr w:type="spellEnd"/>
            <w:r>
              <w:rPr>
                <w:rFonts w:ascii="Comic Sans MS" w:hAnsi="Comic Sans MS"/>
              </w:rPr>
              <w:t>) per farsi un’idea di cosa leggeranno.</w:t>
            </w:r>
          </w:p>
        </w:tc>
        <w:tc>
          <w:tcPr>
            <w:tcW w:w="4889" w:type="dxa"/>
          </w:tcPr>
          <w:p w:rsidR="00FD1C21" w:rsidRPr="009D6919" w:rsidRDefault="00FD1C21" w:rsidP="009D6919">
            <w:pPr>
              <w:pStyle w:val="Paragrafoelenco"/>
              <w:numPr>
                <w:ilvl w:val="0"/>
                <w:numId w:val="11"/>
              </w:numPr>
              <w:spacing w:line="360" w:lineRule="auto"/>
              <w:ind w:left="356" w:hanging="356"/>
              <w:jc w:val="both"/>
              <w:rPr>
                <w:rFonts w:ascii="Comic Sans MS" w:hAnsi="Comic Sans MS"/>
              </w:rPr>
            </w:pPr>
            <w:r w:rsidRPr="009D6919">
              <w:rPr>
                <w:rFonts w:ascii="Comic Sans MS" w:hAnsi="Comic Sans MS"/>
              </w:rPr>
              <w:t>Incominciano a leggere senza obiettivo.</w:t>
            </w:r>
          </w:p>
          <w:p w:rsidR="00FD1C21" w:rsidRDefault="00FD1C21" w:rsidP="009D6919">
            <w:pPr>
              <w:pStyle w:val="Paragrafoelenco"/>
              <w:numPr>
                <w:ilvl w:val="0"/>
                <w:numId w:val="11"/>
              </w:numPr>
              <w:spacing w:line="360" w:lineRule="auto"/>
              <w:ind w:left="356" w:hanging="356"/>
              <w:jc w:val="both"/>
              <w:rPr>
                <w:rFonts w:ascii="Comic Sans MS" w:hAnsi="Comic Sans MS"/>
              </w:rPr>
            </w:pPr>
            <w:r>
              <w:rPr>
                <w:rFonts w:ascii="Comic Sans MS" w:hAnsi="Comic Sans MS"/>
              </w:rPr>
              <w:t>Non riflettono sulle conoscenze che già possiedono riguardo all’argomento.</w:t>
            </w:r>
          </w:p>
          <w:p w:rsidR="00FD1C21" w:rsidRPr="00FD1C21" w:rsidRDefault="00FD1C21" w:rsidP="009D6919">
            <w:pPr>
              <w:pStyle w:val="Paragrafoelenco"/>
              <w:numPr>
                <w:ilvl w:val="0"/>
                <w:numId w:val="11"/>
              </w:numPr>
              <w:spacing w:line="360" w:lineRule="auto"/>
              <w:ind w:left="356" w:hanging="356"/>
              <w:jc w:val="both"/>
              <w:rPr>
                <w:rFonts w:ascii="Comic Sans MS" w:hAnsi="Comic Sans MS"/>
              </w:rPr>
            </w:pPr>
            <w:r>
              <w:rPr>
                <w:rFonts w:ascii="Comic Sans MS" w:hAnsi="Comic Sans MS"/>
              </w:rPr>
              <w:t>Mancano di motivazione e interesse.</w:t>
            </w:r>
          </w:p>
        </w:tc>
      </w:tr>
      <w:tr w:rsidR="00FD1C21" w:rsidTr="00B36691">
        <w:tc>
          <w:tcPr>
            <w:tcW w:w="9778" w:type="dxa"/>
            <w:gridSpan w:val="2"/>
          </w:tcPr>
          <w:p w:rsidR="00FD1C21" w:rsidRDefault="00FD1C21" w:rsidP="00FD1C21">
            <w:pPr>
              <w:spacing w:line="360" w:lineRule="auto"/>
              <w:jc w:val="center"/>
              <w:rPr>
                <w:rFonts w:ascii="Comic Sans MS" w:hAnsi="Comic Sans MS"/>
                <w:b/>
                <w:sz w:val="28"/>
                <w:szCs w:val="28"/>
              </w:rPr>
            </w:pPr>
            <w:r>
              <w:rPr>
                <w:rFonts w:ascii="Comic Sans MS" w:hAnsi="Comic Sans MS"/>
                <w:b/>
                <w:sz w:val="28"/>
                <w:szCs w:val="28"/>
              </w:rPr>
              <w:t>Durante la lettura</w:t>
            </w:r>
          </w:p>
        </w:tc>
      </w:tr>
      <w:tr w:rsidR="00FD1C21" w:rsidTr="00FD1C21">
        <w:tc>
          <w:tcPr>
            <w:tcW w:w="4889" w:type="dxa"/>
          </w:tcPr>
          <w:p w:rsidR="00FD1C21" w:rsidRDefault="009D6919" w:rsidP="009D6919">
            <w:pPr>
              <w:pStyle w:val="Paragrafoelenco"/>
              <w:numPr>
                <w:ilvl w:val="0"/>
                <w:numId w:val="12"/>
              </w:numPr>
              <w:spacing w:line="360" w:lineRule="auto"/>
              <w:ind w:left="284" w:hanging="284"/>
              <w:rPr>
                <w:rFonts w:ascii="Comic Sans MS" w:hAnsi="Comic Sans MS"/>
              </w:rPr>
            </w:pPr>
            <w:r w:rsidRPr="009D6919">
              <w:rPr>
                <w:rFonts w:ascii="Comic Sans MS" w:hAnsi="Comic Sans MS"/>
              </w:rPr>
              <w:t>Fanno un</w:t>
            </w:r>
            <w:r>
              <w:rPr>
                <w:rFonts w:ascii="Comic Sans MS" w:hAnsi="Comic Sans MS"/>
              </w:rPr>
              <w:t xml:space="preserve"> monitoraggio verificando di comprendere i contenuti e utilizzando strategie per organizzare i concetti.</w:t>
            </w:r>
          </w:p>
          <w:p w:rsidR="009D6919" w:rsidRDefault="009D6919" w:rsidP="009D6919">
            <w:pPr>
              <w:pStyle w:val="Paragrafoelenco"/>
              <w:numPr>
                <w:ilvl w:val="0"/>
                <w:numId w:val="12"/>
              </w:numPr>
              <w:spacing w:line="360" w:lineRule="auto"/>
              <w:ind w:left="284" w:hanging="284"/>
              <w:rPr>
                <w:rFonts w:ascii="Comic Sans MS" w:hAnsi="Comic Sans MS"/>
              </w:rPr>
            </w:pPr>
            <w:r>
              <w:rPr>
                <w:rFonts w:ascii="Comic Sans MS" w:hAnsi="Comic Sans MS"/>
              </w:rPr>
              <w:t>Usano gli indizi forniti dal contesto per capire il significato del vocabolario e i concetti.</w:t>
            </w:r>
          </w:p>
          <w:p w:rsidR="009D6919" w:rsidRDefault="009D6919" w:rsidP="009D6919">
            <w:pPr>
              <w:pStyle w:val="Paragrafoelenco"/>
              <w:numPr>
                <w:ilvl w:val="0"/>
                <w:numId w:val="12"/>
              </w:numPr>
              <w:spacing w:line="360" w:lineRule="auto"/>
              <w:ind w:left="284" w:hanging="284"/>
              <w:rPr>
                <w:rFonts w:ascii="Comic Sans MS" w:hAnsi="Comic Sans MS"/>
              </w:rPr>
            </w:pPr>
            <w:r>
              <w:rPr>
                <w:rFonts w:ascii="Comic Sans MS" w:hAnsi="Comic Sans MS"/>
              </w:rPr>
              <w:t>Identificano l’idea principale e i dettagli importanti.</w:t>
            </w:r>
          </w:p>
          <w:p w:rsidR="009D6919" w:rsidRDefault="009D6919" w:rsidP="009D6919">
            <w:pPr>
              <w:pStyle w:val="Paragrafoelenco"/>
              <w:numPr>
                <w:ilvl w:val="0"/>
                <w:numId w:val="12"/>
              </w:numPr>
              <w:spacing w:line="360" w:lineRule="auto"/>
              <w:ind w:left="284" w:hanging="284"/>
              <w:rPr>
                <w:rFonts w:ascii="Comic Sans MS" w:hAnsi="Comic Sans MS"/>
              </w:rPr>
            </w:pPr>
            <w:r>
              <w:rPr>
                <w:rFonts w:ascii="Comic Sans MS" w:hAnsi="Comic Sans MS"/>
              </w:rPr>
              <w:t>Leggono scorrevolmente.</w:t>
            </w:r>
          </w:p>
          <w:p w:rsidR="009D6919" w:rsidRDefault="009D6919" w:rsidP="009D6919">
            <w:pPr>
              <w:pStyle w:val="Paragrafoelenco"/>
              <w:numPr>
                <w:ilvl w:val="0"/>
                <w:numId w:val="12"/>
              </w:numPr>
              <w:spacing w:line="360" w:lineRule="auto"/>
              <w:ind w:left="284" w:hanging="284"/>
              <w:rPr>
                <w:rFonts w:ascii="Comic Sans MS" w:hAnsi="Comic Sans MS"/>
              </w:rPr>
            </w:pPr>
            <w:r>
              <w:rPr>
                <w:rFonts w:ascii="Comic Sans MS" w:hAnsi="Comic Sans MS"/>
              </w:rPr>
              <w:t>Usano strategie per decodificare le parole che non conoscono.</w:t>
            </w:r>
          </w:p>
          <w:p w:rsidR="009D6919" w:rsidRPr="009D6919" w:rsidRDefault="009D6919" w:rsidP="009D6919">
            <w:pPr>
              <w:pStyle w:val="Paragrafoelenco"/>
              <w:numPr>
                <w:ilvl w:val="0"/>
                <w:numId w:val="12"/>
              </w:numPr>
              <w:spacing w:line="360" w:lineRule="auto"/>
              <w:ind w:left="284" w:hanging="284"/>
              <w:rPr>
                <w:rFonts w:ascii="Comic Sans MS" w:hAnsi="Comic Sans MS"/>
              </w:rPr>
            </w:pPr>
            <w:r>
              <w:rPr>
                <w:rFonts w:ascii="Comic Sans MS" w:hAnsi="Comic Sans MS"/>
              </w:rPr>
              <w:t>Riconoscono e usano le strutture del testo per estrarre il significato della lettura.</w:t>
            </w:r>
          </w:p>
        </w:tc>
        <w:tc>
          <w:tcPr>
            <w:tcW w:w="4889" w:type="dxa"/>
          </w:tcPr>
          <w:p w:rsidR="00FD1C21" w:rsidRDefault="009D6919" w:rsidP="009D6919">
            <w:pPr>
              <w:pStyle w:val="Paragrafoelenco"/>
              <w:numPr>
                <w:ilvl w:val="0"/>
                <w:numId w:val="12"/>
              </w:numPr>
              <w:spacing w:line="360" w:lineRule="auto"/>
              <w:ind w:left="356" w:hanging="356"/>
              <w:rPr>
                <w:rFonts w:ascii="Comic Sans MS" w:hAnsi="Comic Sans MS"/>
              </w:rPr>
            </w:pPr>
            <w:r>
              <w:rPr>
                <w:rFonts w:ascii="Comic Sans MS" w:hAnsi="Comic Sans MS"/>
              </w:rPr>
              <w:t>Procedono nella lettura anche se non capiscono.</w:t>
            </w:r>
          </w:p>
          <w:p w:rsidR="009D6919" w:rsidRDefault="009D6919" w:rsidP="009D6919">
            <w:pPr>
              <w:pStyle w:val="Paragrafoelenco"/>
              <w:numPr>
                <w:ilvl w:val="0"/>
                <w:numId w:val="12"/>
              </w:numPr>
              <w:spacing w:line="360" w:lineRule="auto"/>
              <w:ind w:left="356" w:hanging="356"/>
              <w:rPr>
                <w:rFonts w:ascii="Comic Sans MS" w:hAnsi="Comic Sans MS"/>
              </w:rPr>
            </w:pPr>
            <w:r>
              <w:rPr>
                <w:rFonts w:ascii="Comic Sans MS" w:hAnsi="Comic Sans MS"/>
              </w:rPr>
              <w:t>Non leggono scorrevolmente.</w:t>
            </w:r>
          </w:p>
          <w:p w:rsidR="009D6919" w:rsidRDefault="009D6919" w:rsidP="009D6919">
            <w:pPr>
              <w:pStyle w:val="Paragrafoelenco"/>
              <w:numPr>
                <w:ilvl w:val="0"/>
                <w:numId w:val="12"/>
              </w:numPr>
              <w:spacing w:line="360" w:lineRule="auto"/>
              <w:ind w:left="356" w:hanging="356"/>
              <w:rPr>
                <w:rFonts w:ascii="Comic Sans MS" w:hAnsi="Comic Sans MS"/>
              </w:rPr>
            </w:pPr>
            <w:r>
              <w:rPr>
                <w:rFonts w:ascii="Comic Sans MS" w:hAnsi="Comic Sans MS"/>
              </w:rPr>
              <w:t>Non riconoscono le strutture del testo.</w:t>
            </w:r>
          </w:p>
          <w:p w:rsidR="009D6919" w:rsidRDefault="009D6919" w:rsidP="009D6919">
            <w:pPr>
              <w:pStyle w:val="Paragrafoelenco"/>
              <w:numPr>
                <w:ilvl w:val="0"/>
                <w:numId w:val="12"/>
              </w:numPr>
              <w:spacing w:line="360" w:lineRule="auto"/>
              <w:ind w:left="356" w:hanging="356"/>
              <w:rPr>
                <w:rFonts w:ascii="Comic Sans MS" w:hAnsi="Comic Sans MS"/>
              </w:rPr>
            </w:pPr>
            <w:r>
              <w:rPr>
                <w:rFonts w:ascii="Comic Sans MS" w:hAnsi="Comic Sans MS"/>
              </w:rPr>
              <w:t>Non possiedono strategie per decodificare le parole nuove.</w:t>
            </w:r>
          </w:p>
          <w:p w:rsidR="009D6919" w:rsidRPr="009D6919" w:rsidRDefault="009D6919" w:rsidP="009D6919">
            <w:pPr>
              <w:pStyle w:val="Paragrafoelenco"/>
              <w:numPr>
                <w:ilvl w:val="0"/>
                <w:numId w:val="12"/>
              </w:numPr>
              <w:spacing w:line="360" w:lineRule="auto"/>
              <w:ind w:left="356" w:hanging="356"/>
              <w:rPr>
                <w:rFonts w:ascii="Comic Sans MS" w:hAnsi="Comic Sans MS"/>
              </w:rPr>
            </w:pPr>
            <w:r>
              <w:rPr>
                <w:rFonts w:ascii="Comic Sans MS" w:hAnsi="Comic Sans MS"/>
              </w:rPr>
              <w:t>Non possiedono strategie per superare le difficoltà nella comprensione.</w:t>
            </w:r>
          </w:p>
        </w:tc>
      </w:tr>
      <w:tr w:rsidR="00FD1C21" w:rsidTr="00725CED">
        <w:tc>
          <w:tcPr>
            <w:tcW w:w="9778" w:type="dxa"/>
            <w:gridSpan w:val="2"/>
          </w:tcPr>
          <w:p w:rsidR="00FD1C21" w:rsidRDefault="00FD1C21" w:rsidP="00FD1C21">
            <w:pPr>
              <w:spacing w:line="360" w:lineRule="auto"/>
              <w:jc w:val="center"/>
              <w:rPr>
                <w:rFonts w:ascii="Comic Sans MS" w:hAnsi="Comic Sans MS"/>
                <w:b/>
                <w:sz w:val="28"/>
                <w:szCs w:val="28"/>
              </w:rPr>
            </w:pPr>
            <w:r>
              <w:rPr>
                <w:rFonts w:ascii="Comic Sans MS" w:hAnsi="Comic Sans MS"/>
                <w:b/>
                <w:sz w:val="28"/>
                <w:szCs w:val="28"/>
              </w:rPr>
              <w:t>Dopo la lettura</w:t>
            </w:r>
          </w:p>
        </w:tc>
      </w:tr>
      <w:tr w:rsidR="00FD1C21" w:rsidTr="00FD1C21">
        <w:tc>
          <w:tcPr>
            <w:tcW w:w="4889" w:type="dxa"/>
          </w:tcPr>
          <w:p w:rsidR="00FD1C21" w:rsidRDefault="009D6919" w:rsidP="009D6919">
            <w:pPr>
              <w:pStyle w:val="Paragrafoelenco"/>
              <w:numPr>
                <w:ilvl w:val="0"/>
                <w:numId w:val="13"/>
              </w:numPr>
              <w:spacing w:line="360" w:lineRule="auto"/>
              <w:ind w:left="284" w:hanging="284"/>
              <w:rPr>
                <w:rFonts w:ascii="Comic Sans MS" w:hAnsi="Comic Sans MS"/>
              </w:rPr>
            </w:pPr>
            <w:r>
              <w:rPr>
                <w:rFonts w:ascii="Comic Sans MS" w:hAnsi="Comic Sans MS"/>
              </w:rPr>
              <w:t>Riassumono la lettura.</w:t>
            </w:r>
          </w:p>
          <w:p w:rsidR="009D6919" w:rsidRDefault="009D6919" w:rsidP="009D6919">
            <w:pPr>
              <w:pStyle w:val="Paragrafoelenco"/>
              <w:numPr>
                <w:ilvl w:val="0"/>
                <w:numId w:val="13"/>
              </w:numPr>
              <w:spacing w:line="360" w:lineRule="auto"/>
              <w:ind w:left="284" w:hanging="284"/>
              <w:rPr>
                <w:rFonts w:ascii="Comic Sans MS" w:hAnsi="Comic Sans MS"/>
              </w:rPr>
            </w:pPr>
            <w:r>
              <w:rPr>
                <w:rFonts w:ascii="Comic Sans MS" w:hAnsi="Comic Sans MS"/>
              </w:rPr>
              <w:t>Riflettono sul contenuto.</w:t>
            </w:r>
          </w:p>
          <w:p w:rsidR="009D6919" w:rsidRPr="009D6919" w:rsidRDefault="009D6919" w:rsidP="009D6919">
            <w:pPr>
              <w:pStyle w:val="Paragrafoelenco"/>
              <w:numPr>
                <w:ilvl w:val="0"/>
                <w:numId w:val="13"/>
              </w:numPr>
              <w:spacing w:line="360" w:lineRule="auto"/>
              <w:ind w:left="284" w:hanging="284"/>
              <w:rPr>
                <w:rFonts w:ascii="Comic Sans MS" w:hAnsi="Comic Sans MS"/>
              </w:rPr>
            </w:pPr>
            <w:r>
              <w:rPr>
                <w:rFonts w:ascii="Comic Sans MS" w:hAnsi="Comic Sans MS"/>
              </w:rPr>
              <w:t>Traggono delle conclusioni.</w:t>
            </w:r>
          </w:p>
        </w:tc>
        <w:tc>
          <w:tcPr>
            <w:tcW w:w="4889" w:type="dxa"/>
          </w:tcPr>
          <w:p w:rsidR="00FD1C21" w:rsidRDefault="009D6919" w:rsidP="009D6919">
            <w:pPr>
              <w:pStyle w:val="Paragrafoelenco"/>
              <w:numPr>
                <w:ilvl w:val="0"/>
                <w:numId w:val="13"/>
              </w:numPr>
              <w:spacing w:line="360" w:lineRule="auto"/>
              <w:ind w:left="356" w:hanging="283"/>
              <w:rPr>
                <w:rFonts w:ascii="Comic Sans MS" w:hAnsi="Comic Sans MS"/>
              </w:rPr>
            </w:pPr>
            <w:r>
              <w:rPr>
                <w:rFonts w:ascii="Comic Sans MS" w:hAnsi="Comic Sans MS"/>
              </w:rPr>
              <w:t>Non riescono a riassumere i punti importanti.</w:t>
            </w:r>
          </w:p>
          <w:p w:rsidR="009D6919" w:rsidRPr="009D6919" w:rsidRDefault="009D6919" w:rsidP="009D6919">
            <w:pPr>
              <w:pStyle w:val="Paragrafoelenco"/>
              <w:numPr>
                <w:ilvl w:val="0"/>
                <w:numId w:val="13"/>
              </w:numPr>
              <w:spacing w:line="360" w:lineRule="auto"/>
              <w:ind w:left="356" w:hanging="283"/>
              <w:rPr>
                <w:rFonts w:ascii="Comic Sans MS" w:hAnsi="Comic Sans MS"/>
              </w:rPr>
            </w:pPr>
            <w:r>
              <w:rPr>
                <w:rFonts w:ascii="Comic Sans MS" w:hAnsi="Comic Sans MS"/>
              </w:rPr>
              <w:t>Non usano strategie per riflettere su quanto letto.</w:t>
            </w:r>
          </w:p>
        </w:tc>
      </w:tr>
    </w:tbl>
    <w:p w:rsidR="00B111B3" w:rsidRDefault="00B111B3" w:rsidP="00BF00C5">
      <w:pPr>
        <w:jc w:val="both"/>
      </w:pPr>
    </w:p>
    <w:sectPr w:rsidR="00B111B3" w:rsidSect="006431F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226" w:rsidRDefault="00082226" w:rsidP="00E80CF9">
      <w:r>
        <w:separator/>
      </w:r>
    </w:p>
  </w:endnote>
  <w:endnote w:type="continuationSeparator" w:id="0">
    <w:p w:rsidR="00082226" w:rsidRDefault="00082226" w:rsidP="00E80C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226" w:rsidRDefault="00082226" w:rsidP="00E80CF9">
      <w:r>
        <w:separator/>
      </w:r>
    </w:p>
  </w:footnote>
  <w:footnote w:type="continuationSeparator" w:id="0">
    <w:p w:rsidR="00082226" w:rsidRDefault="00082226" w:rsidP="00E80CF9">
      <w:r>
        <w:continuationSeparator/>
      </w:r>
    </w:p>
  </w:footnote>
  <w:footnote w:id="1">
    <w:p w:rsidR="00B708FD" w:rsidRPr="009351F0" w:rsidRDefault="00D630CF" w:rsidP="009351F0">
      <w:pPr>
        <w:pStyle w:val="Testonotaapidipagina"/>
        <w:jc w:val="both"/>
        <w:rPr>
          <w:rFonts w:ascii="Comic Sans MS" w:hAnsi="Comic Sans MS"/>
        </w:rPr>
      </w:pPr>
      <w:r>
        <w:rPr>
          <w:rStyle w:val="Rimandonotaapidipagina"/>
        </w:rPr>
        <w:footnoteRef/>
      </w:r>
      <w:r>
        <w:t xml:space="preserve"> </w:t>
      </w:r>
      <w:r w:rsidRPr="00D630CF">
        <w:rPr>
          <w:rFonts w:ascii="Comic Sans MS" w:hAnsi="Comic Sans MS"/>
        </w:rPr>
        <w:t xml:space="preserve">Anche se non è semplice, appare importante aver chiara la differenza tra DISTURBO e DIFFICOLTÀ </w:t>
      </w:r>
      <w:proofErr w:type="spellStart"/>
      <w:r w:rsidRPr="00D630CF">
        <w:rPr>
          <w:rFonts w:ascii="Comic Sans MS" w:hAnsi="Comic Sans MS"/>
        </w:rPr>
        <w:t>DI</w:t>
      </w:r>
      <w:proofErr w:type="spellEnd"/>
      <w:r w:rsidRPr="00D630CF">
        <w:rPr>
          <w:rFonts w:ascii="Comic Sans MS" w:hAnsi="Comic Sans MS"/>
        </w:rPr>
        <w:t xml:space="preserve"> APPRENDIMENTO, contro la tendenza di etichettare come dislessico qualsiasi bambino con problemi a scuola.</w:t>
      </w:r>
      <w:r w:rsidR="00B708FD">
        <w:rPr>
          <w:rFonts w:ascii="Comic Sans MS" w:hAnsi="Comic Sans MS"/>
        </w:rPr>
        <w:t xml:space="preserve"> Attuare laddove sia possibile un percorso di recupero-potenziamento di una difficoltà, rilevando il miglioramento del processo </w:t>
      </w:r>
      <w:proofErr w:type="spellStart"/>
      <w:r w:rsidR="00B708FD">
        <w:rPr>
          <w:rFonts w:ascii="Comic Sans MS" w:hAnsi="Comic Sans MS"/>
        </w:rPr>
        <w:t>apprenditivo</w:t>
      </w:r>
      <w:proofErr w:type="spellEnd"/>
      <w:r w:rsidR="00B708FD">
        <w:rPr>
          <w:rFonts w:ascii="Comic Sans MS" w:hAnsi="Comic Sans MS"/>
        </w:rPr>
        <w:t xml:space="preserve"> o la persistenza della difficoltà, permetterebbe all’insegnante </w:t>
      </w:r>
      <w:r w:rsidR="00B708FD" w:rsidRPr="009351F0">
        <w:rPr>
          <w:rFonts w:ascii="Comic Sans MS" w:hAnsi="Comic Sans MS"/>
        </w:rPr>
        <w:t>di avere più elementi per indirizzare la famiglia verso</w:t>
      </w:r>
      <w:r w:rsidR="009351F0" w:rsidRPr="009351F0">
        <w:rPr>
          <w:rFonts w:ascii="Comic Sans MS" w:hAnsi="Comic Sans MS"/>
        </w:rPr>
        <w:t xml:space="preserve"> un approfondimento diagnostico. Si</w:t>
      </w:r>
      <w:r w:rsidR="00B708FD" w:rsidRPr="009351F0">
        <w:rPr>
          <w:rFonts w:ascii="Comic Sans MS" w:hAnsi="Comic Sans MS"/>
        </w:rPr>
        <w:t xml:space="preserve"> ritiene importante avviare procedure specifiche di stimolazione ai primi segni di difficoltà nel corso dei processi di acquis</w:t>
      </w:r>
      <w:r w:rsidR="009351F0" w:rsidRPr="009351F0">
        <w:rPr>
          <w:rFonts w:ascii="Comic Sans MS" w:hAnsi="Comic Sans MS"/>
        </w:rPr>
        <w:t xml:space="preserve">izione di un’abilità, </w:t>
      </w:r>
      <w:r w:rsidR="00B708FD" w:rsidRPr="009351F0">
        <w:rPr>
          <w:rFonts w:ascii="Comic Sans MS" w:hAnsi="Comic Sans MS"/>
        </w:rPr>
        <w:t xml:space="preserve">maggiore è la precocità dell’intervento e più facilmente risulta che le procedure messe in atto per aiutare i bambini con difficoltà si incontrino con le normali procedure didattiche della classe, o siano comunque molto vicine e assimilabili. Per esempio le attività di potenziamento </w:t>
      </w:r>
      <w:proofErr w:type="spellStart"/>
      <w:r w:rsidR="00B708FD" w:rsidRPr="009351F0">
        <w:rPr>
          <w:rFonts w:ascii="Comic Sans MS" w:hAnsi="Comic Sans MS"/>
        </w:rPr>
        <w:t>metafonologico</w:t>
      </w:r>
      <w:proofErr w:type="spellEnd"/>
      <w:r w:rsidR="00B708FD" w:rsidRPr="009351F0">
        <w:rPr>
          <w:rFonts w:ascii="Comic Sans MS" w:hAnsi="Comic Sans MS"/>
        </w:rPr>
        <w:t xml:space="preserve"> sperimentate con lavori condotti a seguito degli screening effettuati nelle prime classi di primaria sono state spesso utilizzate dagli insegnanti anche con il resto della classe.</w:t>
      </w:r>
    </w:p>
  </w:footnote>
  <w:footnote w:id="2">
    <w:p w:rsidR="00E80CF9" w:rsidRDefault="00E80CF9" w:rsidP="002765CC">
      <w:pPr>
        <w:pStyle w:val="Testonotaapidipagina"/>
        <w:jc w:val="both"/>
        <w:rPr>
          <w:rFonts w:ascii="Comic Sans MS" w:hAnsi="Comic Sans MS"/>
        </w:rPr>
      </w:pPr>
      <w:r>
        <w:rPr>
          <w:rStyle w:val="Rimandonotaapidipagina"/>
          <w:rFonts w:ascii="Comic Sans MS" w:hAnsi="Comic Sans MS"/>
        </w:rPr>
        <w:footnoteRef/>
      </w:r>
      <w:r>
        <w:rPr>
          <w:rFonts w:ascii="Comic Sans MS" w:hAnsi="Comic Sans MS"/>
        </w:rPr>
        <w:t xml:space="preserve"> L’insegnante valuta l’opportunità di sospendere la prova in base alle difficoltà che il bambino evidenzia.</w:t>
      </w:r>
    </w:p>
  </w:footnote>
  <w:footnote w:id="3">
    <w:p w:rsidR="00E80CF9" w:rsidRDefault="00E80CF9" w:rsidP="002765CC">
      <w:pPr>
        <w:pStyle w:val="Testonotaapidipagina"/>
        <w:jc w:val="both"/>
      </w:pPr>
      <w:r>
        <w:rPr>
          <w:rStyle w:val="Rimandonotaapidipagina"/>
          <w:rFonts w:ascii="Comic Sans MS" w:hAnsi="Comic Sans MS"/>
        </w:rPr>
        <w:footnoteRef/>
      </w:r>
      <w:r>
        <w:rPr>
          <w:rFonts w:ascii="Comic Sans MS" w:hAnsi="Comic Sans MS"/>
        </w:rPr>
        <w:t xml:space="preserve"> Se la prova viene interrotta prima del termine della lettura nel calcolo del punteggio si utilizza il numero delle sillabe lette</w:t>
      </w:r>
      <w:r>
        <w:t>.</w:t>
      </w:r>
    </w:p>
  </w:footnote>
  <w:footnote w:id="4">
    <w:p w:rsidR="002765CC" w:rsidRPr="00306284" w:rsidRDefault="002765CC" w:rsidP="00306284">
      <w:pPr>
        <w:pStyle w:val="Testonotaapidipagina"/>
        <w:jc w:val="both"/>
        <w:rPr>
          <w:rFonts w:ascii="Comic Sans MS" w:hAnsi="Comic Sans MS"/>
        </w:rPr>
      </w:pPr>
      <w:r>
        <w:rPr>
          <w:rStyle w:val="Rimandonotaapidipagina"/>
        </w:rPr>
        <w:footnoteRef/>
      </w:r>
      <w:r>
        <w:t xml:space="preserve"> </w:t>
      </w:r>
      <w:r w:rsidRPr="00306284">
        <w:rPr>
          <w:rFonts w:ascii="Comic Sans MS" w:hAnsi="Comic Sans MS"/>
        </w:rPr>
        <w:t>È evidente che una cattiva lettura può interferire con la comprensione, ma può succedere che un</w:t>
      </w:r>
      <w:r w:rsidR="00B13B87" w:rsidRPr="00306284">
        <w:rPr>
          <w:rFonts w:ascii="Comic Sans MS" w:hAnsi="Comic Sans MS"/>
        </w:rPr>
        <w:t xml:space="preserve"> bambino pur dimostrando una fatica nella lettura strumentale riesca comunque ad accedere, magari a livelli diversi, alla comprensione di quanto letto. È utile riuscire a trarre più considerazioni dalla valutazione di una prova: attraverso alcune domande possiamo rilevare se l’alunno ha colto il senso profondo del racconto riuscendo ad esprimersi correttamente.</w:t>
      </w:r>
    </w:p>
    <w:p w:rsidR="00B13B87" w:rsidRPr="00306284" w:rsidRDefault="00B13B87" w:rsidP="00306284">
      <w:pPr>
        <w:pStyle w:val="Testonotaapidipagina"/>
        <w:jc w:val="both"/>
        <w:rPr>
          <w:rFonts w:ascii="Comic Sans MS" w:hAnsi="Comic Sans MS"/>
        </w:rPr>
      </w:pPr>
      <w:r w:rsidRPr="00306284">
        <w:rPr>
          <w:rFonts w:ascii="Comic Sans MS" w:hAnsi="Comic Sans MS"/>
        </w:rPr>
        <w:t>È importante tuttavia non trarre conclusioni affrettate: un bambino che dimostra una non comprensione durante la lettura delle PROVE MT-CORRETTEZZA E RAPIDIT</w:t>
      </w:r>
      <w:r w:rsidR="00306284" w:rsidRPr="00306284">
        <w:rPr>
          <w:rFonts w:ascii="Comic Sans MS" w:hAnsi="Comic Sans MS"/>
        </w:rPr>
        <w:t xml:space="preserve">À </w:t>
      </w:r>
      <w:r w:rsidRPr="00306284">
        <w:rPr>
          <w:rFonts w:ascii="Comic Sans MS" w:hAnsi="Comic Sans MS"/>
        </w:rPr>
        <w:t>non necessariamente ha difficoltà di comprensione del testo scritto: possono esserci più fattori che concorrono alla prestazione</w:t>
      </w:r>
      <w:r w:rsidR="00306284">
        <w:rPr>
          <w:rFonts w:ascii="Comic Sans MS" w:hAnsi="Comic Sans MS"/>
        </w:rPr>
        <w:t>, ad es.</w:t>
      </w:r>
    </w:p>
    <w:p w:rsidR="00B13B87" w:rsidRPr="00306284" w:rsidRDefault="00B13B87" w:rsidP="00306284">
      <w:pPr>
        <w:pStyle w:val="Testonotaapidipagina"/>
        <w:jc w:val="both"/>
        <w:rPr>
          <w:rFonts w:ascii="Comic Sans MS" w:hAnsi="Comic Sans MS"/>
        </w:rPr>
      </w:pPr>
      <w:r w:rsidRPr="00306284">
        <w:rPr>
          <w:rFonts w:ascii="Comic Sans MS" w:hAnsi="Comic Sans MS"/>
        </w:rPr>
        <w:t>-</w:t>
      </w:r>
      <w:r w:rsidR="00306284">
        <w:rPr>
          <w:rFonts w:ascii="Comic Sans MS" w:hAnsi="Comic Sans MS"/>
        </w:rPr>
        <w:t xml:space="preserve"> </w:t>
      </w:r>
      <w:r w:rsidRPr="00306284">
        <w:rPr>
          <w:rFonts w:ascii="Comic Sans MS" w:hAnsi="Comic Sans MS"/>
        </w:rPr>
        <w:t>la lettura è una lettura a prima vista;</w:t>
      </w:r>
    </w:p>
    <w:p w:rsidR="00B13B87" w:rsidRPr="00306284" w:rsidRDefault="00306284" w:rsidP="00306284">
      <w:pPr>
        <w:pStyle w:val="Testonotaapidipagina"/>
        <w:jc w:val="both"/>
        <w:rPr>
          <w:rFonts w:ascii="Comic Sans MS" w:hAnsi="Comic Sans MS"/>
        </w:rPr>
      </w:pPr>
      <w:r>
        <w:rPr>
          <w:rFonts w:ascii="Comic Sans MS" w:hAnsi="Comic Sans MS"/>
        </w:rPr>
        <w:t xml:space="preserve">- </w:t>
      </w:r>
      <w:r w:rsidR="00B13B87" w:rsidRPr="00306284">
        <w:rPr>
          <w:rFonts w:ascii="Comic Sans MS" w:hAnsi="Comic Sans MS"/>
        </w:rPr>
        <w:t xml:space="preserve">può essere </w:t>
      </w:r>
      <w:r>
        <w:rPr>
          <w:rFonts w:ascii="Comic Sans MS" w:hAnsi="Comic Sans MS"/>
        </w:rPr>
        <w:t xml:space="preserve">presente </w:t>
      </w:r>
      <w:r w:rsidR="00B13B87" w:rsidRPr="00306284">
        <w:rPr>
          <w:rFonts w:ascii="Comic Sans MS" w:hAnsi="Comic Sans MS"/>
        </w:rPr>
        <w:t>ansia da prestazione;</w:t>
      </w:r>
    </w:p>
    <w:p w:rsidR="00B13B87" w:rsidRDefault="00B13B87" w:rsidP="00306284">
      <w:pPr>
        <w:pStyle w:val="Testonotaapidipagina"/>
        <w:jc w:val="both"/>
        <w:rPr>
          <w:rFonts w:ascii="Comic Sans MS" w:hAnsi="Comic Sans MS"/>
        </w:rPr>
      </w:pPr>
      <w:r w:rsidRPr="00306284">
        <w:rPr>
          <w:rFonts w:ascii="Comic Sans MS" w:hAnsi="Comic Sans MS"/>
        </w:rPr>
        <w:t>-</w:t>
      </w:r>
      <w:r w:rsidR="00306284">
        <w:rPr>
          <w:rFonts w:ascii="Comic Sans MS" w:hAnsi="Comic Sans MS"/>
        </w:rPr>
        <w:t xml:space="preserve"> </w:t>
      </w:r>
      <w:r w:rsidRPr="00306284">
        <w:rPr>
          <w:rFonts w:ascii="Comic Sans MS" w:hAnsi="Comic Sans MS"/>
        </w:rPr>
        <w:t>l’esaminatore non è conosciuto dal bambino</w:t>
      </w:r>
      <w:r w:rsidR="00306284">
        <w:rPr>
          <w:rFonts w:ascii="Comic Sans MS" w:hAnsi="Comic Sans MS"/>
        </w:rPr>
        <w:t>;</w:t>
      </w:r>
    </w:p>
    <w:p w:rsidR="00306284" w:rsidRPr="00306284" w:rsidRDefault="00306284" w:rsidP="00306284">
      <w:pPr>
        <w:pStyle w:val="Testonotaapidipagina"/>
        <w:jc w:val="both"/>
        <w:rPr>
          <w:rFonts w:ascii="Comic Sans MS" w:hAnsi="Comic Sans MS"/>
        </w:rPr>
      </w:pPr>
      <w:r>
        <w:rPr>
          <w:rFonts w:ascii="Comic Sans MS" w:hAnsi="Comic Sans MS"/>
        </w:rPr>
        <w:t xml:space="preserve">- può essere presente irrequietezza motoria o </w:t>
      </w:r>
      <w:proofErr w:type="spellStart"/>
      <w:r>
        <w:rPr>
          <w:rFonts w:ascii="Comic Sans MS" w:hAnsi="Comic Sans MS"/>
        </w:rPr>
        <w:t>distraibilità</w:t>
      </w:r>
      <w:proofErr w:type="spellEnd"/>
      <w:r>
        <w:rPr>
          <w:rFonts w:ascii="Comic Sans MS" w:hAnsi="Comic Sans MS"/>
        </w:rPr>
        <w:t>,</w:t>
      </w:r>
    </w:p>
    <w:p w:rsidR="00B13B87" w:rsidRPr="00306284" w:rsidRDefault="00B13B87" w:rsidP="00306284">
      <w:pPr>
        <w:pStyle w:val="Testonotaapidipagina"/>
        <w:jc w:val="both"/>
        <w:rPr>
          <w:rFonts w:ascii="Comic Sans MS" w:hAnsi="Comic Sans MS"/>
        </w:rPr>
      </w:pPr>
      <w:r w:rsidRPr="00306284">
        <w:rPr>
          <w:rFonts w:ascii="Comic Sans MS" w:hAnsi="Comic Sans MS"/>
        </w:rPr>
        <w:t>- altro</w:t>
      </w:r>
    </w:p>
    <w:p w:rsidR="00B13B87" w:rsidRDefault="00B13B87" w:rsidP="00306284">
      <w:pPr>
        <w:pStyle w:val="Testonotaapidipagina"/>
        <w:jc w:val="both"/>
      </w:pPr>
      <w:r w:rsidRPr="00306284">
        <w:rPr>
          <w:rFonts w:ascii="Comic Sans MS" w:hAnsi="Comic Sans MS"/>
        </w:rPr>
        <w:t>Poter incrociare le rilevazioni anche co</w:t>
      </w:r>
      <w:r w:rsidR="00306284">
        <w:rPr>
          <w:rFonts w:ascii="Comic Sans MS" w:hAnsi="Comic Sans MS"/>
        </w:rPr>
        <w:t>n</w:t>
      </w:r>
      <w:r w:rsidRPr="00306284">
        <w:rPr>
          <w:rFonts w:ascii="Comic Sans MS" w:hAnsi="Comic Sans MS"/>
        </w:rPr>
        <w:t xml:space="preserve"> i risultati della PROVA MT LETTURA E COMPRENSIONE</w:t>
      </w:r>
      <w:r w:rsidR="00306284" w:rsidRPr="00306284">
        <w:rPr>
          <w:rFonts w:ascii="Comic Sans MS" w:hAnsi="Comic Sans MS"/>
        </w:rPr>
        <w:t xml:space="preserve"> è un elemento importante.</w:t>
      </w:r>
      <w:r w:rsidR="00306284">
        <w:t xml:space="preserve"> </w:t>
      </w:r>
    </w:p>
  </w:footnote>
  <w:footnote w:id="5">
    <w:p w:rsidR="007E11B9" w:rsidRPr="006C28FD" w:rsidRDefault="007E11B9">
      <w:pPr>
        <w:pStyle w:val="Testonotaapidipagina"/>
        <w:rPr>
          <w:rFonts w:ascii="Comic Sans MS" w:hAnsi="Comic Sans MS"/>
        </w:rPr>
      </w:pPr>
      <w:r w:rsidRPr="006C28FD">
        <w:rPr>
          <w:rStyle w:val="Rimandonotaapidipagina"/>
          <w:rFonts w:ascii="Comic Sans MS" w:hAnsi="Comic Sans MS"/>
        </w:rPr>
        <w:footnoteRef/>
      </w:r>
      <w:r w:rsidRPr="006C28FD">
        <w:rPr>
          <w:rFonts w:ascii="Comic Sans MS" w:hAnsi="Comic Sans MS"/>
        </w:rPr>
        <w:t xml:space="preserve"> La prova è tratta da “</w:t>
      </w:r>
      <w:r w:rsidRPr="006C28FD">
        <w:rPr>
          <w:rFonts w:ascii="Comic Sans MS" w:hAnsi="Comic Sans MS"/>
          <w:i/>
        </w:rPr>
        <w:t xml:space="preserve">Dislessia e trattamento </w:t>
      </w:r>
      <w:proofErr w:type="spellStart"/>
      <w:r w:rsidRPr="006C28FD">
        <w:rPr>
          <w:rFonts w:ascii="Comic Sans MS" w:hAnsi="Comic Sans MS"/>
          <w:i/>
        </w:rPr>
        <w:t>sublessicale</w:t>
      </w:r>
      <w:proofErr w:type="spellEnd"/>
      <w:r w:rsidRPr="006C28FD">
        <w:rPr>
          <w:rFonts w:ascii="Comic Sans MS" w:hAnsi="Comic Sans MS"/>
          <w:i/>
        </w:rPr>
        <w:t>”</w:t>
      </w:r>
      <w:r w:rsidRPr="006C28FD">
        <w:rPr>
          <w:rFonts w:ascii="Comic Sans MS" w:hAnsi="Comic Sans MS"/>
        </w:rPr>
        <w:t xml:space="preserve"> Ed. </w:t>
      </w:r>
      <w:proofErr w:type="spellStart"/>
      <w:r w:rsidRPr="006C28FD">
        <w:rPr>
          <w:rFonts w:ascii="Comic Sans MS" w:hAnsi="Comic Sans MS"/>
        </w:rPr>
        <w:t>Erickson</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8BA"/>
    <w:multiLevelType w:val="hybridMultilevel"/>
    <w:tmpl w:val="525E4D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F876C4A"/>
    <w:multiLevelType w:val="hybridMultilevel"/>
    <w:tmpl w:val="26BAF3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0B03944"/>
    <w:multiLevelType w:val="hybridMultilevel"/>
    <w:tmpl w:val="F7041B8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24AD307E"/>
    <w:multiLevelType w:val="hybridMultilevel"/>
    <w:tmpl w:val="2196EAC0"/>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4">
    <w:nsid w:val="273B2A6B"/>
    <w:multiLevelType w:val="hybridMultilevel"/>
    <w:tmpl w:val="04B87B4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2A362485"/>
    <w:multiLevelType w:val="hybridMultilevel"/>
    <w:tmpl w:val="53A204B0"/>
    <w:lvl w:ilvl="0" w:tplc="0028572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AEE1C4A"/>
    <w:multiLevelType w:val="hybridMultilevel"/>
    <w:tmpl w:val="35E8868A"/>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7">
    <w:nsid w:val="34711AC5"/>
    <w:multiLevelType w:val="hybridMultilevel"/>
    <w:tmpl w:val="2B687E10"/>
    <w:lvl w:ilvl="0" w:tplc="0028572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ABB6830"/>
    <w:multiLevelType w:val="hybridMultilevel"/>
    <w:tmpl w:val="7C32F4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C8A549F"/>
    <w:multiLevelType w:val="hybridMultilevel"/>
    <w:tmpl w:val="19B44E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22E590C"/>
    <w:multiLevelType w:val="hybridMultilevel"/>
    <w:tmpl w:val="CB0875EA"/>
    <w:lvl w:ilvl="0" w:tplc="0028572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77E2A60"/>
    <w:multiLevelType w:val="hybridMultilevel"/>
    <w:tmpl w:val="DB2239D0"/>
    <w:lvl w:ilvl="0" w:tplc="0028572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FAD1518"/>
    <w:multiLevelType w:val="hybridMultilevel"/>
    <w:tmpl w:val="EE1A1D0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0"/>
  </w:num>
  <w:num w:numId="7">
    <w:abstractNumId w:val="8"/>
  </w:num>
  <w:num w:numId="8">
    <w:abstractNumId w:val="1"/>
  </w:num>
  <w:num w:numId="9">
    <w:abstractNumId w:val="9"/>
  </w:num>
  <w:num w:numId="10">
    <w:abstractNumId w:val="7"/>
  </w:num>
  <w:num w:numId="11">
    <w:abstractNumId w:val="10"/>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E80CF9"/>
    <w:rsid w:val="00042C22"/>
    <w:rsid w:val="00067150"/>
    <w:rsid w:val="00082226"/>
    <w:rsid w:val="00117D86"/>
    <w:rsid w:val="00144F4E"/>
    <w:rsid w:val="001644D2"/>
    <w:rsid w:val="001A0F2D"/>
    <w:rsid w:val="001D4896"/>
    <w:rsid w:val="001F5311"/>
    <w:rsid w:val="002765CC"/>
    <w:rsid w:val="00276A35"/>
    <w:rsid w:val="002A1330"/>
    <w:rsid w:val="00306284"/>
    <w:rsid w:val="00353A47"/>
    <w:rsid w:val="004348DA"/>
    <w:rsid w:val="00444172"/>
    <w:rsid w:val="004C2BBF"/>
    <w:rsid w:val="00631D84"/>
    <w:rsid w:val="006431F8"/>
    <w:rsid w:val="00672CD4"/>
    <w:rsid w:val="006C28FD"/>
    <w:rsid w:val="007A4299"/>
    <w:rsid w:val="007E11B9"/>
    <w:rsid w:val="007F4881"/>
    <w:rsid w:val="00901A96"/>
    <w:rsid w:val="009351F0"/>
    <w:rsid w:val="009D2DCB"/>
    <w:rsid w:val="009D6919"/>
    <w:rsid w:val="00A31783"/>
    <w:rsid w:val="00B111B3"/>
    <w:rsid w:val="00B13B87"/>
    <w:rsid w:val="00B708FD"/>
    <w:rsid w:val="00BF00C5"/>
    <w:rsid w:val="00C0679C"/>
    <w:rsid w:val="00C62B36"/>
    <w:rsid w:val="00CB1BC1"/>
    <w:rsid w:val="00D630CF"/>
    <w:rsid w:val="00E80CF9"/>
    <w:rsid w:val="00F82225"/>
    <w:rsid w:val="00FB2CF5"/>
    <w:rsid w:val="00FD1C21"/>
    <w:rsid w:val="00FF79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0CF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E80CF9"/>
    <w:rPr>
      <w:sz w:val="20"/>
      <w:szCs w:val="20"/>
    </w:rPr>
  </w:style>
  <w:style w:type="character" w:customStyle="1" w:styleId="TestonotaapidipaginaCarattere">
    <w:name w:val="Testo nota a piè di pagina Carattere"/>
    <w:basedOn w:val="Carpredefinitoparagrafo"/>
    <w:link w:val="Testonotaapidipagina"/>
    <w:semiHidden/>
    <w:rsid w:val="00E80CF9"/>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E80CF9"/>
    <w:rPr>
      <w:vertAlign w:val="superscript"/>
    </w:rPr>
  </w:style>
  <w:style w:type="paragraph" w:styleId="Corpodeltesto">
    <w:name w:val="Body Text"/>
    <w:basedOn w:val="Normale"/>
    <w:link w:val="CorpodeltestoCarattere"/>
    <w:rsid w:val="00A31783"/>
    <w:pPr>
      <w:spacing w:line="360" w:lineRule="auto"/>
      <w:jc w:val="center"/>
    </w:pPr>
    <w:rPr>
      <w:sz w:val="28"/>
      <w:szCs w:val="20"/>
    </w:rPr>
  </w:style>
  <w:style w:type="character" w:customStyle="1" w:styleId="CorpodeltestoCarattere">
    <w:name w:val="Corpo del testo Carattere"/>
    <w:basedOn w:val="Carpredefinitoparagrafo"/>
    <w:link w:val="Corpodeltesto"/>
    <w:rsid w:val="00A31783"/>
    <w:rPr>
      <w:rFonts w:ascii="Times New Roman" w:eastAsia="Times New Roman" w:hAnsi="Times New Roman" w:cs="Times New Roman"/>
      <w:sz w:val="28"/>
      <w:szCs w:val="20"/>
      <w:lang w:eastAsia="it-IT"/>
    </w:rPr>
  </w:style>
  <w:style w:type="table" w:styleId="Grigliatabella">
    <w:name w:val="Table Grid"/>
    <w:basedOn w:val="Tabellanormale"/>
    <w:uiPriority w:val="59"/>
    <w:rsid w:val="00FD1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D1C21"/>
    <w:pPr>
      <w:ind w:left="720"/>
      <w:contextualSpacing/>
    </w:pPr>
  </w:style>
</w:styles>
</file>

<file path=word/webSettings.xml><?xml version="1.0" encoding="utf-8"?>
<w:webSettings xmlns:r="http://schemas.openxmlformats.org/officeDocument/2006/relationships" xmlns:w="http://schemas.openxmlformats.org/wordprocessingml/2006/main">
  <w:divs>
    <w:div w:id="166724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8EABD-F391-4A6E-B437-21780028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2012</Words>
  <Characters>11473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GRAZIANA CUNI</dc:creator>
  <cp:keywords/>
  <dc:description/>
  <cp:lastModifiedBy>GRAZIANA CUNI</cp:lastModifiedBy>
  <cp:revision>21</cp:revision>
  <cp:lastPrinted>2016-10-02T20:33:00Z</cp:lastPrinted>
  <dcterms:created xsi:type="dcterms:W3CDTF">2016-09-29T21:12:00Z</dcterms:created>
  <dcterms:modified xsi:type="dcterms:W3CDTF">2016-10-04T20:13:00Z</dcterms:modified>
</cp:coreProperties>
</file>