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1850" w14:textId="7777777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Pr="00B2234B">
        <w:rPr>
          <w:rFonts w:ascii="Arial" w:hAnsi="Arial" w:cs="Arial"/>
          <w:b/>
          <w:sz w:val="22"/>
          <w:szCs w:val="22"/>
        </w:rPr>
        <w:t xml:space="preserve"> QUADRIMESTRE</w:t>
      </w:r>
    </w:p>
    <w:p w14:paraId="3AF51851" w14:textId="77777777" w:rsidR="00B112C4" w:rsidRPr="00B2234B" w:rsidRDefault="00B112C4" w:rsidP="00B2234B">
      <w:pPr>
        <w:spacing w:line="360" w:lineRule="auto"/>
        <w:jc w:val="center"/>
        <w:rPr>
          <w:rFonts w:ascii="Arial" w:hAnsi="Arial" w:cs="Arial"/>
          <w:sz w:val="22"/>
          <w:szCs w:val="22"/>
        </w:rPr>
      </w:pPr>
    </w:p>
    <w:p w14:paraId="3AF51852"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3AF51853" w14:textId="77777777" w:rsidR="00B112C4" w:rsidRPr="00B2234B" w:rsidRDefault="00B112C4" w:rsidP="00B2234B">
      <w:pPr>
        <w:spacing w:line="360" w:lineRule="auto"/>
        <w:jc w:val="center"/>
        <w:rPr>
          <w:rFonts w:ascii="Arial" w:hAnsi="Arial" w:cs="Arial"/>
          <w:sz w:val="22"/>
          <w:szCs w:val="22"/>
        </w:rPr>
      </w:pPr>
    </w:p>
    <w:p w14:paraId="3AF51854" w14:textId="77777777"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4E7C26" w:rsidRPr="00B2234B">
        <w:rPr>
          <w:rFonts w:ascii="Arial" w:hAnsi="Arial" w:cs="Arial"/>
          <w:sz w:val="22"/>
          <w:szCs w:val="22"/>
        </w:rPr>
        <w:t>Claudio Cancelli</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Coordinatore di classe prof.____________________________________su delega del Dirigente Scolastico, si riunisce il Consiglio della Classe________</w:t>
      </w:r>
    </w:p>
    <w:p w14:paraId="3AF51855" w14:textId="77777777"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prof.______________________________docente di ________________della classe___________</w:t>
      </w:r>
    </w:p>
    <w:p w14:paraId="3AF51856" w14:textId="77777777" w:rsidR="00B112C4" w:rsidRPr="00B2234B" w:rsidRDefault="00B112C4" w:rsidP="00B2234B">
      <w:pPr>
        <w:spacing w:line="360" w:lineRule="auto"/>
        <w:jc w:val="both"/>
        <w:rPr>
          <w:rFonts w:ascii="Arial" w:hAnsi="Arial" w:cs="Arial"/>
          <w:sz w:val="22"/>
          <w:szCs w:val="22"/>
        </w:rPr>
      </w:pPr>
    </w:p>
    <w:p w14:paraId="3AF51857"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5BDABFFD" w14:textId="622771D1" w:rsidR="00547C9E" w:rsidRPr="00547C9E" w:rsidRDefault="004E7C26" w:rsidP="00547C9E">
      <w:pPr>
        <w:numPr>
          <w:ilvl w:val="0"/>
          <w:numId w:val="1"/>
        </w:numPr>
        <w:spacing w:line="360" w:lineRule="auto"/>
        <w:jc w:val="both"/>
        <w:rPr>
          <w:rFonts w:ascii="Arial" w:hAnsi="Arial" w:cs="Arial"/>
          <w:b/>
          <w:sz w:val="22"/>
          <w:szCs w:val="22"/>
        </w:rPr>
      </w:pPr>
      <w:r w:rsidRPr="00B2234B">
        <w:rPr>
          <w:rFonts w:ascii="Arial" w:hAnsi="Arial" w:cs="Arial"/>
          <w:b/>
          <w:sz w:val="22"/>
          <w:szCs w:val="22"/>
        </w:rPr>
        <w:t>Valutazione I quadrimestre degli a</w:t>
      </w:r>
      <w:r w:rsidR="004B4FD1">
        <w:rPr>
          <w:rFonts w:ascii="Arial" w:hAnsi="Arial" w:cs="Arial"/>
          <w:b/>
          <w:sz w:val="22"/>
          <w:szCs w:val="22"/>
        </w:rPr>
        <w:t>lunni a. s. 2017/2018</w:t>
      </w:r>
    </w:p>
    <w:p w14:paraId="3AF51859" w14:textId="7CC65649" w:rsidR="009242E2" w:rsidRDefault="008E2081" w:rsidP="001A47C4">
      <w:pPr>
        <w:numPr>
          <w:ilvl w:val="0"/>
          <w:numId w:val="1"/>
        </w:numPr>
        <w:spacing w:line="360" w:lineRule="auto"/>
        <w:jc w:val="both"/>
        <w:rPr>
          <w:rFonts w:ascii="Arial" w:hAnsi="Arial" w:cs="Arial"/>
          <w:b/>
          <w:sz w:val="22"/>
          <w:szCs w:val="22"/>
        </w:rPr>
      </w:pPr>
      <w:r>
        <w:rPr>
          <w:rFonts w:ascii="Arial" w:hAnsi="Arial" w:cs="Arial"/>
          <w:b/>
          <w:sz w:val="22"/>
          <w:szCs w:val="22"/>
        </w:rPr>
        <w:t>Monitoraggio ed eventuali integrazioni PDP/BE</w:t>
      </w:r>
      <w:r w:rsidR="003B6144">
        <w:rPr>
          <w:rFonts w:ascii="Arial" w:hAnsi="Arial" w:cs="Arial"/>
          <w:b/>
          <w:sz w:val="22"/>
          <w:szCs w:val="22"/>
        </w:rPr>
        <w:t>S</w:t>
      </w:r>
      <w:r w:rsidR="004B4FD1">
        <w:rPr>
          <w:rFonts w:ascii="Arial" w:hAnsi="Arial" w:cs="Arial"/>
          <w:b/>
          <w:sz w:val="22"/>
          <w:szCs w:val="22"/>
        </w:rPr>
        <w:t xml:space="preserve"> nell’area riservata.</w:t>
      </w:r>
    </w:p>
    <w:p w14:paraId="18743C18" w14:textId="2CC971BD" w:rsidR="004B4FD1" w:rsidRDefault="00101FBC" w:rsidP="001A47C4">
      <w:pPr>
        <w:numPr>
          <w:ilvl w:val="0"/>
          <w:numId w:val="1"/>
        </w:numPr>
        <w:spacing w:line="360" w:lineRule="auto"/>
        <w:jc w:val="both"/>
        <w:rPr>
          <w:rFonts w:ascii="Arial" w:hAnsi="Arial" w:cs="Arial"/>
          <w:b/>
          <w:sz w:val="22"/>
          <w:szCs w:val="22"/>
        </w:rPr>
      </w:pPr>
      <w:r>
        <w:rPr>
          <w:rFonts w:ascii="Arial" w:hAnsi="Arial" w:cs="Arial"/>
          <w:b/>
          <w:sz w:val="22"/>
          <w:szCs w:val="22"/>
        </w:rPr>
        <w:t>Individuazione strategie di recupero per alunni con lacune</w:t>
      </w:r>
    </w:p>
    <w:p w14:paraId="45B99CEF" w14:textId="5FE92A13" w:rsidR="004B4FD1" w:rsidRPr="001A47C4" w:rsidRDefault="004B4FD1" w:rsidP="001A47C4">
      <w:pPr>
        <w:numPr>
          <w:ilvl w:val="0"/>
          <w:numId w:val="1"/>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5A" w14:textId="77777777" w:rsidR="004E7C26" w:rsidRPr="00B2234B" w:rsidRDefault="004E7C26" w:rsidP="00B2234B">
      <w:pPr>
        <w:numPr>
          <w:ilvl w:val="0"/>
          <w:numId w:val="1"/>
        </w:numPr>
        <w:spacing w:line="360" w:lineRule="auto"/>
        <w:jc w:val="both"/>
        <w:rPr>
          <w:rFonts w:ascii="Arial" w:hAnsi="Arial" w:cs="Arial"/>
          <w:b/>
          <w:sz w:val="22"/>
          <w:szCs w:val="22"/>
        </w:rPr>
      </w:pPr>
      <w:r w:rsidRPr="00B2234B">
        <w:rPr>
          <w:rFonts w:ascii="Arial" w:hAnsi="Arial" w:cs="Arial"/>
          <w:b/>
          <w:sz w:val="22"/>
          <w:szCs w:val="22"/>
        </w:rPr>
        <w:t>Varie ed eventuali</w:t>
      </w:r>
    </w:p>
    <w:p w14:paraId="3AF5185B" w14:textId="77777777" w:rsidR="00C217C1" w:rsidRPr="00B2234B" w:rsidRDefault="00C217C1" w:rsidP="00B2234B">
      <w:pPr>
        <w:spacing w:line="360" w:lineRule="auto"/>
        <w:jc w:val="both"/>
        <w:rPr>
          <w:rFonts w:ascii="Arial" w:hAnsi="Arial" w:cs="Arial"/>
          <w:b/>
          <w:sz w:val="22"/>
          <w:szCs w:val="22"/>
        </w:rPr>
      </w:pPr>
    </w:p>
    <w:p w14:paraId="3AF5185C"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In apertura di seduta viene letto il Verbale della seduta precedente (n.____del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3AF5185D"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3AF5185E" w14:textId="77777777" w:rsidR="004D6C30" w:rsidRDefault="004D6C30" w:rsidP="004D6C30">
      <w:pPr>
        <w:spacing w:line="360" w:lineRule="auto"/>
        <w:jc w:val="both"/>
        <w:rPr>
          <w:rFonts w:ascii="Arial" w:hAnsi="Arial" w:cs="Arial"/>
          <w:sz w:val="22"/>
          <w:szCs w:val="22"/>
        </w:rPr>
      </w:pPr>
    </w:p>
    <w:p w14:paraId="3AF5185F" w14:textId="33780A0F" w:rsidR="00FB6AE1" w:rsidRPr="00E5612D" w:rsidRDefault="0042405D" w:rsidP="00E5612D">
      <w:pPr>
        <w:pStyle w:val="Paragrafoelenco"/>
        <w:numPr>
          <w:ilvl w:val="0"/>
          <w:numId w:val="12"/>
        </w:numPr>
        <w:pBdr>
          <w:bottom w:val="single" w:sz="4" w:space="1" w:color="auto"/>
        </w:pBdr>
        <w:spacing w:line="360" w:lineRule="auto"/>
        <w:jc w:val="both"/>
        <w:rPr>
          <w:rFonts w:ascii="Arial" w:hAnsi="Arial" w:cs="Arial"/>
          <w:b/>
          <w:sz w:val="22"/>
          <w:szCs w:val="22"/>
        </w:rPr>
      </w:pPr>
      <w:r w:rsidRPr="00E5612D">
        <w:rPr>
          <w:rFonts w:ascii="Arial" w:hAnsi="Arial" w:cs="Arial"/>
          <w:b/>
          <w:sz w:val="22"/>
          <w:szCs w:val="22"/>
        </w:rPr>
        <w:t>Valutazione I quad</w:t>
      </w:r>
      <w:r w:rsidR="004B4FD1" w:rsidRPr="00E5612D">
        <w:rPr>
          <w:rFonts w:ascii="Arial" w:hAnsi="Arial" w:cs="Arial"/>
          <w:b/>
          <w:sz w:val="22"/>
          <w:szCs w:val="22"/>
        </w:rPr>
        <w:t>rimestre degli alunni a. s. 2017/18</w:t>
      </w:r>
    </w:p>
    <w:p w14:paraId="3AF51860" w14:textId="77777777" w:rsidR="004D6C30" w:rsidRDefault="004D6C30" w:rsidP="004D6C30">
      <w:pPr>
        <w:spacing w:line="360" w:lineRule="auto"/>
        <w:jc w:val="both"/>
        <w:rPr>
          <w:rFonts w:ascii="Arial" w:hAnsi="Arial" w:cs="Arial"/>
          <w:sz w:val="22"/>
          <w:szCs w:val="22"/>
        </w:rPr>
      </w:pPr>
    </w:p>
    <w:p w14:paraId="3AF51861"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Il Coordinatore relaziona sull’andamento didattico-disciplinare della classe durante il primo quadrimestre e sugli obiettivi di istruzione e di formazione che sono stati conseguiti, anche in r</w:t>
      </w:r>
      <w:r w:rsidR="004D6C30">
        <w:rPr>
          <w:rFonts w:ascii="Arial" w:hAnsi="Arial" w:cs="Arial"/>
          <w:sz w:val="22"/>
          <w:szCs w:val="22"/>
        </w:rPr>
        <w:t>apporto ai livelli di partenza.</w:t>
      </w:r>
    </w:p>
    <w:p w14:paraId="3AF51862"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3AF51863"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3AF51864" w14:textId="77777777" w:rsidR="004D6C30"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3AF51865"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3AF51866"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nserire una breve sintesi del profilo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3AF51867"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 xml:space="preserve">il rispetto e lo stato di attuazione della programmazione di inizio anno (nel caso in cui risulti in parte </w:t>
      </w:r>
      <w:r w:rsidR="004D6C30">
        <w:rPr>
          <w:rFonts w:ascii="Arial" w:hAnsi="Arial" w:cs="Arial"/>
          <w:i/>
          <w:sz w:val="20"/>
          <w:szCs w:val="22"/>
        </w:rPr>
        <w:t xml:space="preserve">significativamente </w:t>
      </w:r>
      <w:r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Pr="004D6C30">
        <w:rPr>
          <w:rFonts w:ascii="Arial" w:hAnsi="Arial" w:cs="Arial"/>
          <w:i/>
          <w:sz w:val="20"/>
          <w:szCs w:val="22"/>
        </w:rPr>
        <w:t>eventuali decisioni in merito alla rimodulazione della stessa a livello generale o di singola disciplina)</w:t>
      </w:r>
    </w:p>
    <w:p w14:paraId="3AF51868"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una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14:paraId="3AF51869" w14:textId="77777777" w:rsidR="005E496A" w:rsidRPr="004D6C30" w:rsidRDefault="005E496A"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proofErr w:type="gramStart"/>
      <w:r w:rsidRPr="004D6C30">
        <w:rPr>
          <w:rFonts w:ascii="Arial" w:hAnsi="Arial" w:cs="Arial"/>
          <w:i/>
          <w:sz w:val="20"/>
          <w:szCs w:val="22"/>
        </w:rPr>
        <w:t>un</w:t>
      </w:r>
      <w:proofErr w:type="gramEnd"/>
      <w:r w:rsidRPr="004D6C30">
        <w:rPr>
          <w:rFonts w:ascii="Arial" w:hAnsi="Arial" w:cs="Arial"/>
          <w:i/>
          <w:sz w:val="20"/>
          <w:szCs w:val="22"/>
        </w:rPr>
        <w:t xml:space="preserve">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14:paraId="3AF5186A" w14:textId="77777777" w:rsidR="004D6C30" w:rsidRDefault="004D6C30" w:rsidP="004D6C30">
      <w:pPr>
        <w:spacing w:line="360" w:lineRule="auto"/>
        <w:jc w:val="both"/>
        <w:rPr>
          <w:rFonts w:ascii="Arial" w:hAnsi="Arial" w:cs="Arial"/>
          <w:sz w:val="22"/>
          <w:szCs w:val="22"/>
        </w:rPr>
      </w:pPr>
    </w:p>
    <w:p w14:paraId="3AF5186B" w14:textId="77777777" w:rsidR="00FB6AE1" w:rsidRPr="00B2234B" w:rsidRDefault="00FB6AE1" w:rsidP="00B2234B">
      <w:pPr>
        <w:spacing w:line="360" w:lineRule="auto"/>
        <w:jc w:val="both"/>
        <w:rPr>
          <w:rFonts w:ascii="Arial" w:hAnsi="Arial" w:cs="Arial"/>
          <w:sz w:val="22"/>
          <w:szCs w:val="22"/>
        </w:rPr>
      </w:pPr>
    </w:p>
    <w:p w14:paraId="3AF5186C" w14:textId="255AEC11" w:rsidR="003E4F42"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Successivamente si passa alle operazioni di scrutinio del </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one quadrimestrale</w:t>
      </w:r>
      <w:r w:rsidR="00E134B6" w:rsidRPr="00B2234B">
        <w:rPr>
          <w:rFonts w:ascii="Arial" w:hAnsi="Arial" w:cs="Arial"/>
          <w:sz w:val="22"/>
          <w:szCs w:val="22"/>
        </w:rPr>
        <w:t xml:space="preserve"> degli alunni sulla base </w:t>
      </w:r>
      <w:r w:rsidR="003E4F42" w:rsidRPr="00B2234B">
        <w:rPr>
          <w:rFonts w:ascii="Arial" w:hAnsi="Arial" w:cs="Arial"/>
          <w:sz w:val="22"/>
          <w:szCs w:val="22"/>
        </w:rPr>
        <w:t>del DPR n. 122 del 22. 06. 2009</w:t>
      </w:r>
      <w:r w:rsidR="004B4FD1">
        <w:rPr>
          <w:rFonts w:ascii="Arial" w:hAnsi="Arial" w:cs="Arial"/>
          <w:sz w:val="22"/>
          <w:szCs w:val="22"/>
        </w:rPr>
        <w:t xml:space="preserve"> e successivo D.L. 62 del 13/04/17</w:t>
      </w:r>
      <w:r w:rsidR="003E4F42" w:rsidRPr="00B2234B">
        <w:rPr>
          <w:rFonts w:ascii="Arial" w:hAnsi="Arial" w:cs="Arial"/>
          <w:sz w:val="22"/>
          <w:szCs w:val="22"/>
        </w:rPr>
        <w:t xml:space="preserve"> </w:t>
      </w:r>
    </w:p>
    <w:p w14:paraId="3AF5186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3AF5186E" w14:textId="2C1F2085"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nell’ambito dei criteri generali della valutazione</w:t>
      </w:r>
      <w:r w:rsidR="000210CB" w:rsidRPr="00B2234B">
        <w:rPr>
          <w:rFonts w:ascii="Arial" w:hAnsi="Arial" w:cs="Arial"/>
          <w:sz w:val="22"/>
          <w:szCs w:val="22"/>
        </w:rPr>
        <w:t xml:space="preserve"> e della </w:t>
      </w:r>
      <w:r w:rsidR="004E7C26" w:rsidRPr="00B2234B">
        <w:rPr>
          <w:rFonts w:ascii="Arial" w:hAnsi="Arial" w:cs="Arial"/>
          <w:sz w:val="22"/>
          <w:szCs w:val="22"/>
        </w:rPr>
        <w:t>indicati dal Collegio docenti</w:t>
      </w:r>
      <w:r w:rsidRPr="00B2234B">
        <w:rPr>
          <w:rFonts w:ascii="Arial" w:hAnsi="Arial" w:cs="Arial"/>
          <w:sz w:val="22"/>
          <w:szCs w:val="22"/>
        </w:rPr>
        <w:t xml:space="preserve"> e previsti nel P</w:t>
      </w:r>
      <w:r w:rsidR="004B4FD1">
        <w:rPr>
          <w:rFonts w:ascii="Arial" w:hAnsi="Arial" w:cs="Arial"/>
          <w:sz w:val="22"/>
          <w:szCs w:val="22"/>
        </w:rPr>
        <w:t>T</w:t>
      </w:r>
      <w:r w:rsidRPr="00B2234B">
        <w:rPr>
          <w:rFonts w:ascii="Arial" w:hAnsi="Arial" w:cs="Arial"/>
          <w:sz w:val="22"/>
          <w:szCs w:val="22"/>
        </w:rPr>
        <w:t>OF;</w:t>
      </w:r>
    </w:p>
    <w:p w14:paraId="3AF5186F" w14:textId="77777777"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le proposte dei singol</w:t>
      </w:r>
      <w:r w:rsidR="00E134B6" w:rsidRPr="00B2234B">
        <w:rPr>
          <w:rFonts w:ascii="Arial" w:hAnsi="Arial" w:cs="Arial"/>
          <w:sz w:val="22"/>
          <w:szCs w:val="22"/>
        </w:rPr>
        <w:t>i insegnanti, sia per la valutazione dei singoli apprendimenti disciplinari</w:t>
      </w:r>
      <w:r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 xml:space="preserve">e effettuate nel corso del quadrimestre; </w:t>
      </w:r>
    </w:p>
    <w:p w14:paraId="3AF51870" w14:textId="77777777" w:rsidR="00BB1E54"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si</w:t>
      </w:r>
      <w:proofErr w:type="gramEnd"/>
      <w:r w:rsidRPr="00B2234B">
        <w:rPr>
          <w:rFonts w:ascii="Arial" w:hAnsi="Arial" w:cs="Arial"/>
          <w:sz w:val="22"/>
          <w:szCs w:val="22"/>
        </w:rPr>
        <w:t xml:space="preserve"> è tenuto conto dei processi di apprendimento del singolo alunno in relazione alle sue capacità, all’impegno, alla partecipazione alle attività scolastiche, al grado di avvicinamento agli obiettivi disciplinari ed educativi rispetto alla sit</w:t>
      </w:r>
      <w:r w:rsidR="00BB1E54" w:rsidRPr="00B2234B">
        <w:rPr>
          <w:rFonts w:ascii="Arial" w:hAnsi="Arial" w:cs="Arial"/>
          <w:sz w:val="22"/>
          <w:szCs w:val="22"/>
        </w:rPr>
        <w:t>uazione di partenza;</w:t>
      </w:r>
    </w:p>
    <w:p w14:paraId="02410B94" w14:textId="464AD9D8" w:rsidR="00FF65A7" w:rsidRPr="00B2234B" w:rsidRDefault="00FF65A7" w:rsidP="00B2234B">
      <w:pPr>
        <w:numPr>
          <w:ilvl w:val="0"/>
          <w:numId w:val="2"/>
        </w:numPr>
        <w:spacing w:line="360" w:lineRule="auto"/>
        <w:jc w:val="both"/>
        <w:rPr>
          <w:rFonts w:ascii="Arial" w:hAnsi="Arial" w:cs="Arial"/>
          <w:sz w:val="22"/>
          <w:szCs w:val="22"/>
        </w:rPr>
      </w:pPr>
      <w:proofErr w:type="gramStart"/>
      <w:r>
        <w:rPr>
          <w:rFonts w:ascii="Arial" w:hAnsi="Arial" w:cs="Arial"/>
          <w:sz w:val="22"/>
          <w:szCs w:val="22"/>
        </w:rPr>
        <w:t>si</w:t>
      </w:r>
      <w:proofErr w:type="gramEnd"/>
      <w:r>
        <w:rPr>
          <w:rFonts w:ascii="Arial" w:hAnsi="Arial" w:cs="Arial"/>
          <w:sz w:val="22"/>
          <w:szCs w:val="22"/>
        </w:rPr>
        <w:t xml:space="preserve"> è proceduto alla stesura di tu</w:t>
      </w:r>
      <w:r w:rsidR="00317CC7">
        <w:rPr>
          <w:rFonts w:ascii="Arial" w:hAnsi="Arial" w:cs="Arial"/>
          <w:sz w:val="22"/>
          <w:szCs w:val="22"/>
        </w:rPr>
        <w:t>tte le griglie relative</w:t>
      </w:r>
      <w:r>
        <w:rPr>
          <w:rFonts w:ascii="Arial" w:hAnsi="Arial" w:cs="Arial"/>
          <w:sz w:val="22"/>
          <w:szCs w:val="22"/>
        </w:rPr>
        <w:t xml:space="preserve"> alla descrizione dei processi formativi;</w:t>
      </w:r>
    </w:p>
    <w:p w14:paraId="3AF51871" w14:textId="2E2AAE75" w:rsidR="004E7C26" w:rsidRPr="00B2234B" w:rsidRDefault="004E7C26"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in</w:t>
      </w:r>
      <w:proofErr w:type="gramEnd"/>
      <w:r w:rsidRPr="00B2234B">
        <w:rPr>
          <w:rFonts w:ascii="Arial" w:hAnsi="Arial" w:cs="Arial"/>
          <w:sz w:val="22"/>
          <w:szCs w:val="22"/>
        </w:rPr>
        <w:t xml:space="preserve"> presenza di un PEI o un PDP, questi documenti costituiscono il riferimento alla base delle valutazioni espresse, particolarmente in riferimento agli obiettivi minimi da raggiungere</w:t>
      </w:r>
      <w:r w:rsidR="00FF65A7">
        <w:rPr>
          <w:rFonts w:ascii="Arial" w:hAnsi="Arial" w:cs="Arial"/>
          <w:sz w:val="22"/>
          <w:szCs w:val="22"/>
        </w:rPr>
        <w:t>;</w:t>
      </w:r>
    </w:p>
    <w:p w14:paraId="3AF51872" w14:textId="77777777" w:rsidR="00BB1E54" w:rsidRPr="00B2234B"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w:t>
      </w:r>
      <w:proofErr w:type="gramEnd"/>
      <w:r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 quadrimestre</w:t>
      </w:r>
      <w:r w:rsidRPr="00B2234B">
        <w:rPr>
          <w:rFonts w:ascii="Arial" w:hAnsi="Arial" w:cs="Arial"/>
          <w:sz w:val="22"/>
          <w:szCs w:val="22"/>
        </w:rPr>
        <w:t xml:space="preserve"> </w:t>
      </w:r>
    </w:p>
    <w:p w14:paraId="3AF51873" w14:textId="77777777" w:rsidR="006D773F" w:rsidRPr="00B2234B" w:rsidRDefault="00BB1E54" w:rsidP="00B2234B">
      <w:pPr>
        <w:spacing w:line="360" w:lineRule="auto"/>
        <w:jc w:val="both"/>
        <w:rPr>
          <w:rFonts w:ascii="Arial" w:hAnsi="Arial" w:cs="Arial"/>
          <w:sz w:val="22"/>
          <w:szCs w:val="22"/>
        </w:rPr>
      </w:pPr>
      <w:r w:rsidRPr="00B2234B">
        <w:rPr>
          <w:rFonts w:ascii="Arial" w:hAnsi="Arial" w:cs="Arial"/>
          <w:sz w:val="22"/>
          <w:szCs w:val="22"/>
        </w:rPr>
        <w:t xml:space="preserve">vengono </w:t>
      </w:r>
      <w:r w:rsidR="00A07D92" w:rsidRPr="00B2234B">
        <w:rPr>
          <w:rFonts w:ascii="Arial" w:hAnsi="Arial" w:cs="Arial"/>
          <w:sz w:val="22"/>
          <w:szCs w:val="22"/>
        </w:rPr>
        <w:t xml:space="preserve">approvati </w:t>
      </w:r>
      <w:r w:rsidR="00E34180" w:rsidRPr="00B2234B">
        <w:rPr>
          <w:rFonts w:ascii="Arial" w:hAnsi="Arial" w:cs="Arial"/>
          <w:sz w:val="22"/>
          <w:szCs w:val="22"/>
        </w:rPr>
        <w:t xml:space="preserve">i livelli per </w:t>
      </w:r>
      <w:smartTag w:uri="urn:schemas-microsoft-com:office:smarttags" w:element="PersonName">
        <w:smartTagPr>
          <w:attr w:name="ProductID" w:val="la Valutazione"/>
        </w:smartTagPr>
        <w:r w:rsidR="00E34180" w:rsidRPr="00B2234B">
          <w:rPr>
            <w:rFonts w:ascii="Arial" w:hAnsi="Arial" w:cs="Arial"/>
            <w:sz w:val="22"/>
            <w:szCs w:val="22"/>
          </w:rPr>
          <w:t>la V</w:t>
        </w:r>
        <w:r w:rsidR="00A07D92" w:rsidRPr="00B2234B">
          <w:rPr>
            <w:rFonts w:ascii="Arial" w:hAnsi="Arial" w:cs="Arial"/>
            <w:sz w:val="22"/>
            <w:szCs w:val="22"/>
          </w:rPr>
          <w:t>a</w:t>
        </w:r>
        <w:r w:rsidR="00E34180" w:rsidRPr="00B2234B">
          <w:rPr>
            <w:rFonts w:ascii="Arial" w:hAnsi="Arial" w:cs="Arial"/>
            <w:sz w:val="22"/>
            <w:szCs w:val="22"/>
          </w:rPr>
          <w:t>lutazione</w:t>
        </w:r>
      </w:smartTag>
      <w:r w:rsidR="00E34180" w:rsidRPr="00B2234B">
        <w:rPr>
          <w:rFonts w:ascii="Arial" w:hAnsi="Arial" w:cs="Arial"/>
          <w:sz w:val="22"/>
          <w:szCs w:val="22"/>
        </w:rPr>
        <w:t xml:space="preserv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3AF51874" w14:textId="77777777" w:rsidR="00276CC7" w:rsidRPr="00B2234B" w:rsidRDefault="00276CC7" w:rsidP="00B2234B">
      <w:pPr>
        <w:spacing w:line="360" w:lineRule="auto"/>
        <w:jc w:val="both"/>
        <w:rPr>
          <w:rFonts w:ascii="Arial" w:hAnsi="Arial" w:cs="Arial"/>
          <w:sz w:val="22"/>
          <w:szCs w:val="22"/>
        </w:rPr>
      </w:pPr>
    </w:p>
    <w:p w14:paraId="3AF51875" w14:textId="77777777" w:rsidR="005E496A" w:rsidRPr="003C6C4F" w:rsidRDefault="005E496A" w:rsidP="004D6C30">
      <w:pPr>
        <w:pBdr>
          <w:top w:val="single" w:sz="4" w:space="1" w:color="auto"/>
          <w:left w:val="single" w:sz="4" w:space="4" w:color="auto"/>
          <w:bottom w:val="single" w:sz="4" w:space="1" w:color="auto"/>
          <w:right w:val="single" w:sz="4" w:space="4" w:color="auto"/>
        </w:pBdr>
        <w:ind w:left="360"/>
        <w:jc w:val="center"/>
        <w:rPr>
          <w:rFonts w:ascii="Arial" w:hAnsi="Arial" w:cs="Arial"/>
          <w:b/>
          <w:i/>
          <w:sz w:val="20"/>
          <w:szCs w:val="22"/>
        </w:rPr>
      </w:pPr>
      <w:r w:rsidRPr="003C6C4F">
        <w:rPr>
          <w:rFonts w:ascii="Arial" w:hAnsi="Arial" w:cs="Arial"/>
          <w:b/>
          <w:i/>
          <w:sz w:val="20"/>
          <w:szCs w:val="22"/>
        </w:rPr>
        <w:t>Nota operativa</w:t>
      </w:r>
    </w:p>
    <w:p w14:paraId="3AF51876" w14:textId="77777777" w:rsidR="005E496A"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Qualora il numero di valutazioni espresse nel corso del primo quadrimestre siano insufficienti a formulare una proposta di voto, sarà necessario inserire l’elenco degli studenti/discipline interessati/e, motivando adeguatamente </w:t>
      </w:r>
      <w:r w:rsidR="00276CC7" w:rsidRPr="004D6C30">
        <w:rPr>
          <w:rFonts w:ascii="Arial" w:hAnsi="Arial" w:cs="Arial"/>
          <w:i/>
          <w:sz w:val="20"/>
          <w:szCs w:val="22"/>
        </w:rPr>
        <w:t>l’impossibilità di pervenire alla valutazione nel primo scrutinio.</w:t>
      </w:r>
    </w:p>
    <w:p w14:paraId="3AF51877" w14:textId="77777777" w:rsidR="005E496A" w:rsidRPr="00B2234B" w:rsidRDefault="005E496A" w:rsidP="00B2234B">
      <w:pPr>
        <w:spacing w:line="360" w:lineRule="auto"/>
        <w:jc w:val="both"/>
        <w:rPr>
          <w:rFonts w:ascii="Arial" w:hAnsi="Arial" w:cs="Arial"/>
          <w:b/>
          <w:sz w:val="22"/>
          <w:szCs w:val="22"/>
        </w:rPr>
      </w:pPr>
    </w:p>
    <w:p w14:paraId="3AF51878" w14:textId="77777777" w:rsidR="00B112C4" w:rsidRPr="00B2234B" w:rsidRDefault="003C6C4F" w:rsidP="003C6C4F">
      <w:pPr>
        <w:spacing w:line="360" w:lineRule="auto"/>
        <w:jc w:val="center"/>
        <w:rPr>
          <w:rFonts w:ascii="Arial" w:hAnsi="Arial" w:cs="Arial"/>
          <w:b/>
          <w:i/>
          <w:sz w:val="22"/>
          <w:szCs w:val="22"/>
        </w:rPr>
      </w:pPr>
      <w:r>
        <w:rPr>
          <w:rFonts w:ascii="Arial" w:hAnsi="Arial" w:cs="Arial"/>
          <w:b/>
          <w:i/>
          <w:sz w:val="22"/>
          <w:szCs w:val="22"/>
        </w:rPr>
        <w:t xml:space="preserve">*** </w:t>
      </w:r>
      <w:r w:rsidR="00B112C4" w:rsidRPr="00B2234B">
        <w:rPr>
          <w:rFonts w:ascii="Arial" w:hAnsi="Arial" w:cs="Arial"/>
          <w:b/>
          <w:i/>
          <w:sz w:val="22"/>
          <w:szCs w:val="22"/>
        </w:rPr>
        <w:t>solo per</w:t>
      </w:r>
      <w:r w:rsidR="004E7C26" w:rsidRPr="00B2234B">
        <w:rPr>
          <w:rFonts w:ascii="Arial" w:hAnsi="Arial" w:cs="Arial"/>
          <w:b/>
          <w:i/>
          <w:sz w:val="22"/>
          <w:szCs w:val="22"/>
        </w:rPr>
        <w:t xml:space="preserve"> </w:t>
      </w:r>
      <w:r w:rsidR="00B112C4" w:rsidRPr="00B2234B">
        <w:rPr>
          <w:rFonts w:ascii="Arial" w:hAnsi="Arial" w:cs="Arial"/>
          <w:b/>
          <w:i/>
          <w:sz w:val="22"/>
          <w:szCs w:val="22"/>
        </w:rPr>
        <w:t xml:space="preserve">alunni </w:t>
      </w:r>
      <w:r w:rsidR="00276CC7" w:rsidRPr="00B2234B">
        <w:rPr>
          <w:rFonts w:ascii="Arial" w:hAnsi="Arial" w:cs="Arial"/>
          <w:b/>
          <w:i/>
          <w:sz w:val="22"/>
          <w:szCs w:val="22"/>
        </w:rPr>
        <w:t>con disabilità</w:t>
      </w:r>
      <w:r>
        <w:rPr>
          <w:rFonts w:ascii="Arial" w:hAnsi="Arial" w:cs="Arial"/>
          <w:b/>
          <w:i/>
          <w:sz w:val="22"/>
          <w:szCs w:val="22"/>
        </w:rPr>
        <w:t xml:space="preserve"> ***</w:t>
      </w:r>
    </w:p>
    <w:p w14:paraId="3AF51879"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Il docente di sostegno illustra</w:t>
      </w:r>
      <w:r w:rsidR="004E7C26" w:rsidRPr="00B2234B">
        <w:rPr>
          <w:rFonts w:ascii="Arial" w:hAnsi="Arial" w:cs="Arial"/>
          <w:sz w:val="22"/>
          <w:szCs w:val="22"/>
        </w:rPr>
        <w:t xml:space="preserve"> </w:t>
      </w:r>
      <w:r w:rsidRPr="00B2234B">
        <w:rPr>
          <w:rFonts w:ascii="Arial" w:hAnsi="Arial" w:cs="Arial"/>
          <w:sz w:val="22"/>
          <w:szCs w:val="22"/>
        </w:rPr>
        <w:t xml:space="preserve">al Consiglio di Classe la situazione dell’alunno/a_____________ </w:t>
      </w:r>
    </w:p>
    <w:p w14:paraId="3AF5187A" w14:textId="77777777" w:rsidR="0042405D"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 in merito ai processi di apprendimento e al raggiungimento degli obiettivi formativi</w:t>
      </w:r>
      <w:r w:rsidR="004E7C26" w:rsidRPr="00B2234B">
        <w:rPr>
          <w:rFonts w:ascii="Arial" w:hAnsi="Arial" w:cs="Arial"/>
          <w:sz w:val="22"/>
          <w:szCs w:val="22"/>
        </w:rPr>
        <w:t xml:space="preserve"> </w:t>
      </w:r>
      <w:r w:rsidR="00E34180" w:rsidRPr="00B2234B">
        <w:rPr>
          <w:rFonts w:ascii="Arial" w:hAnsi="Arial" w:cs="Arial"/>
          <w:sz w:val="22"/>
          <w:szCs w:val="22"/>
        </w:rPr>
        <w:t xml:space="preserve">del </w:t>
      </w:r>
      <w:r w:rsidR="00687CFF" w:rsidRPr="00B2234B">
        <w:rPr>
          <w:rFonts w:ascii="Arial" w:hAnsi="Arial" w:cs="Arial"/>
          <w:sz w:val="22"/>
          <w:szCs w:val="22"/>
        </w:rPr>
        <w:t>I</w:t>
      </w:r>
      <w:r w:rsidR="00E34180" w:rsidRPr="00B2234B">
        <w:rPr>
          <w:rFonts w:ascii="Arial" w:hAnsi="Arial" w:cs="Arial"/>
          <w:sz w:val="22"/>
          <w:szCs w:val="22"/>
        </w:rPr>
        <w:t xml:space="preserve"> quadrimestre</w:t>
      </w:r>
      <w:r w:rsidR="004E7C26" w:rsidRPr="00B2234B">
        <w:rPr>
          <w:rFonts w:ascii="Arial" w:hAnsi="Arial" w:cs="Arial"/>
          <w:sz w:val="22"/>
          <w:szCs w:val="22"/>
        </w:rPr>
        <w:t xml:space="preserve"> </w:t>
      </w:r>
      <w:r w:rsidRPr="00B2234B">
        <w:rPr>
          <w:rFonts w:ascii="Arial" w:hAnsi="Arial" w:cs="Arial"/>
          <w:sz w:val="22"/>
          <w:szCs w:val="22"/>
        </w:rPr>
        <w:t>previsti nella Programmazione Educativa Individualizzata</w:t>
      </w:r>
      <w:r w:rsidR="0042405D" w:rsidRPr="00B2234B">
        <w:rPr>
          <w:rFonts w:ascii="Arial" w:hAnsi="Arial" w:cs="Arial"/>
          <w:sz w:val="22"/>
          <w:szCs w:val="22"/>
        </w:rPr>
        <w:t>. Sinteticamente:</w:t>
      </w:r>
    </w:p>
    <w:p w14:paraId="3AF5187B" w14:textId="77777777" w:rsidR="0042405D" w:rsidRPr="00B2234B" w:rsidRDefault="003C6C4F" w:rsidP="00B2234B">
      <w:pPr>
        <w:spacing w:line="360" w:lineRule="auto"/>
        <w:jc w:val="both"/>
        <w:rPr>
          <w:rFonts w:ascii="Arial" w:hAnsi="Arial" w:cs="Arial"/>
          <w:sz w:val="22"/>
          <w:szCs w:val="22"/>
        </w:rPr>
      </w:pPr>
      <w:r>
        <w:rPr>
          <w:rFonts w:ascii="Arial" w:hAnsi="Arial" w:cs="Arial"/>
          <w:sz w:val="22"/>
          <w:szCs w:val="22"/>
        </w:rPr>
        <w:t>…….</w:t>
      </w:r>
    </w:p>
    <w:p w14:paraId="3AF5187C" w14:textId="77777777" w:rsidR="00B112C4" w:rsidRPr="00B2234B" w:rsidRDefault="006A6522" w:rsidP="00B2234B">
      <w:pPr>
        <w:spacing w:line="360" w:lineRule="auto"/>
        <w:jc w:val="both"/>
        <w:rPr>
          <w:rFonts w:ascii="Arial" w:hAnsi="Arial" w:cs="Arial"/>
          <w:sz w:val="22"/>
          <w:szCs w:val="22"/>
        </w:rPr>
      </w:pPr>
      <w:r w:rsidRPr="00B2234B">
        <w:rPr>
          <w:rFonts w:ascii="Arial" w:hAnsi="Arial" w:cs="Arial"/>
          <w:sz w:val="22"/>
          <w:szCs w:val="22"/>
        </w:rPr>
        <w:t>Detta relazione viene approvata all’unanimità.</w:t>
      </w:r>
    </w:p>
    <w:p w14:paraId="18062840" w14:textId="77777777" w:rsidR="00E5612D" w:rsidRDefault="00E5612D" w:rsidP="00E5612D">
      <w:pPr>
        <w:numPr>
          <w:ilvl w:val="0"/>
          <w:numId w:val="14"/>
        </w:numPr>
        <w:spacing w:line="360" w:lineRule="auto"/>
        <w:jc w:val="both"/>
        <w:rPr>
          <w:rFonts w:ascii="Arial" w:hAnsi="Arial" w:cs="Arial"/>
          <w:b/>
          <w:sz w:val="22"/>
          <w:szCs w:val="22"/>
        </w:rPr>
      </w:pPr>
      <w:r>
        <w:rPr>
          <w:rFonts w:ascii="Arial" w:hAnsi="Arial" w:cs="Arial"/>
          <w:b/>
          <w:sz w:val="22"/>
          <w:szCs w:val="22"/>
        </w:rPr>
        <w:t>Monitoraggio ed eventuali integrazioni PDP/BES nell’area riservata.</w:t>
      </w:r>
    </w:p>
    <w:p w14:paraId="60786BC4" w14:textId="1E335644" w:rsidR="00E5612D" w:rsidRDefault="00E5612D" w:rsidP="00E5612D">
      <w:pPr>
        <w:spacing w:line="360" w:lineRule="auto"/>
        <w:jc w:val="both"/>
        <w:rPr>
          <w:rFonts w:ascii="Arial" w:hAnsi="Arial" w:cs="Arial"/>
          <w:sz w:val="22"/>
          <w:szCs w:val="22"/>
        </w:rPr>
      </w:pPr>
      <w:r w:rsidRPr="00E5612D">
        <w:rPr>
          <w:rFonts w:ascii="Arial" w:hAnsi="Arial" w:cs="Arial"/>
          <w:sz w:val="22"/>
          <w:szCs w:val="22"/>
        </w:rPr>
        <w:t>Vengono</w:t>
      </w:r>
      <w:r>
        <w:rPr>
          <w:rFonts w:ascii="Arial" w:hAnsi="Arial" w:cs="Arial"/>
          <w:sz w:val="22"/>
          <w:szCs w:val="22"/>
        </w:rPr>
        <w:t xml:space="preserve"> presi in esame ed aggiornati i PDP dei seguenti alunni BES o con particolari difficoltà:</w:t>
      </w:r>
    </w:p>
    <w:p w14:paraId="5172754E" w14:textId="243B03A1"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0706F442" w14:textId="5A0CA7F8"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3294CC88" w14:textId="278DFB0C"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0AFAA8DF" w14:textId="77777777" w:rsidR="00E32E44" w:rsidRDefault="00E32E44" w:rsidP="00E5612D">
      <w:pPr>
        <w:spacing w:line="360" w:lineRule="auto"/>
        <w:jc w:val="both"/>
        <w:rPr>
          <w:rFonts w:ascii="Arial" w:hAnsi="Arial" w:cs="Arial"/>
          <w:sz w:val="22"/>
          <w:szCs w:val="22"/>
        </w:rPr>
      </w:pPr>
    </w:p>
    <w:p w14:paraId="04ABCA8E" w14:textId="77777777" w:rsidR="00E32E44" w:rsidRDefault="00E32E44" w:rsidP="00E5612D">
      <w:pPr>
        <w:spacing w:line="360" w:lineRule="auto"/>
        <w:jc w:val="both"/>
        <w:rPr>
          <w:rFonts w:ascii="Arial" w:hAnsi="Arial" w:cs="Arial"/>
          <w:sz w:val="22"/>
          <w:szCs w:val="22"/>
        </w:rPr>
      </w:pPr>
    </w:p>
    <w:p w14:paraId="4D86618F" w14:textId="77777777" w:rsidR="00E32E44" w:rsidRDefault="00E32E44" w:rsidP="00E5612D">
      <w:pPr>
        <w:spacing w:line="360" w:lineRule="auto"/>
        <w:jc w:val="both"/>
        <w:rPr>
          <w:rFonts w:ascii="Arial" w:hAnsi="Arial" w:cs="Arial"/>
          <w:sz w:val="22"/>
          <w:szCs w:val="22"/>
        </w:rPr>
      </w:pPr>
    </w:p>
    <w:p w14:paraId="375978BA" w14:textId="77777777" w:rsidR="00E32E44" w:rsidRDefault="00E32E44" w:rsidP="00E5612D">
      <w:pPr>
        <w:spacing w:line="360" w:lineRule="auto"/>
        <w:jc w:val="both"/>
        <w:rPr>
          <w:rFonts w:ascii="Arial" w:hAnsi="Arial" w:cs="Arial"/>
          <w:sz w:val="22"/>
          <w:szCs w:val="22"/>
        </w:rPr>
      </w:pPr>
    </w:p>
    <w:p w14:paraId="7E793FDF" w14:textId="77777777" w:rsidR="00E32E44" w:rsidRPr="00E5612D" w:rsidRDefault="00E32E44" w:rsidP="00E5612D">
      <w:pPr>
        <w:spacing w:line="360" w:lineRule="auto"/>
        <w:jc w:val="both"/>
        <w:rPr>
          <w:rFonts w:ascii="Arial" w:hAnsi="Arial" w:cs="Arial"/>
          <w:sz w:val="22"/>
          <w:szCs w:val="22"/>
        </w:rPr>
      </w:pPr>
    </w:p>
    <w:p w14:paraId="7614B682" w14:textId="48A79B0E" w:rsidR="00E32E44" w:rsidRDefault="004779C3" w:rsidP="00E32E44">
      <w:pPr>
        <w:numPr>
          <w:ilvl w:val="0"/>
          <w:numId w:val="16"/>
        </w:numPr>
        <w:spacing w:line="360" w:lineRule="auto"/>
        <w:jc w:val="both"/>
        <w:rPr>
          <w:rFonts w:ascii="Arial" w:hAnsi="Arial" w:cs="Arial"/>
          <w:b/>
          <w:sz w:val="22"/>
          <w:szCs w:val="22"/>
        </w:rPr>
      </w:pPr>
      <w:r>
        <w:rPr>
          <w:rFonts w:ascii="Arial" w:hAnsi="Arial" w:cs="Arial"/>
          <w:b/>
          <w:sz w:val="22"/>
          <w:szCs w:val="22"/>
        </w:rPr>
        <w:t>Individuazione strategie di recupero per alunni con lacune</w:t>
      </w:r>
    </w:p>
    <w:p w14:paraId="3AF5187D" w14:textId="77777777" w:rsidR="00276CC7" w:rsidRPr="00B2234B" w:rsidRDefault="00276CC7" w:rsidP="00B2234B">
      <w:pPr>
        <w:spacing w:line="360" w:lineRule="auto"/>
        <w:jc w:val="both"/>
        <w:rPr>
          <w:rFonts w:ascii="Arial" w:hAnsi="Arial" w:cs="Arial"/>
          <w:sz w:val="22"/>
          <w:szCs w:val="22"/>
        </w:rPr>
      </w:pPr>
    </w:p>
    <w:p w14:paraId="17EF8B35" w14:textId="77071C30" w:rsidR="00E32E44" w:rsidRDefault="0042405D" w:rsidP="00E32E44">
      <w:pPr>
        <w:spacing w:line="360" w:lineRule="auto"/>
        <w:jc w:val="both"/>
        <w:rPr>
          <w:rFonts w:ascii="Arial" w:hAnsi="Arial" w:cs="Arial"/>
          <w:sz w:val="22"/>
          <w:szCs w:val="22"/>
        </w:rPr>
      </w:pPr>
      <w:r w:rsidRPr="00E32E44">
        <w:rPr>
          <w:rFonts w:ascii="Arial" w:hAnsi="Arial" w:cs="Arial"/>
          <w:sz w:val="22"/>
          <w:szCs w:val="22"/>
        </w:rPr>
        <w:t>Il Presidente</w:t>
      </w:r>
      <w:r w:rsidR="00276CC7" w:rsidRPr="00E32E44">
        <w:rPr>
          <w:rFonts w:ascii="Arial" w:hAnsi="Arial" w:cs="Arial"/>
          <w:sz w:val="22"/>
          <w:szCs w:val="22"/>
        </w:rPr>
        <w:t xml:space="preserve"> ricorda che, a nor</w:t>
      </w:r>
      <w:r w:rsidR="00E32E44" w:rsidRPr="00E32E44">
        <w:rPr>
          <w:rFonts w:ascii="Arial" w:hAnsi="Arial" w:cs="Arial"/>
          <w:sz w:val="22"/>
          <w:szCs w:val="22"/>
        </w:rPr>
        <w:t>ma del DM 80/07 e dell’OM 92/07 e successivo D.L. 62</w:t>
      </w:r>
      <w:r w:rsidR="00276CC7" w:rsidRPr="00E32E44">
        <w:rPr>
          <w:rFonts w:ascii="Arial" w:hAnsi="Arial" w:cs="Arial"/>
          <w:sz w:val="22"/>
          <w:szCs w:val="22"/>
        </w:rPr>
        <w:t xml:space="preserve"> la scuola è tenuta ad attivare iniziative di recupero per gli studenti che siano risultati insufficienti in una </w:t>
      </w:r>
      <w:r w:rsidR="00E32E44">
        <w:rPr>
          <w:rFonts w:ascii="Arial" w:hAnsi="Arial" w:cs="Arial"/>
          <w:sz w:val="22"/>
          <w:szCs w:val="22"/>
        </w:rPr>
        <w:t xml:space="preserve">o più </w:t>
      </w:r>
      <w:r w:rsidR="00E32E44" w:rsidRPr="00E32E44">
        <w:rPr>
          <w:rFonts w:ascii="Arial" w:hAnsi="Arial" w:cs="Arial"/>
          <w:sz w:val="22"/>
          <w:szCs w:val="22"/>
        </w:rPr>
        <w:t>valut</w:t>
      </w:r>
      <w:r w:rsidR="00E32E44">
        <w:rPr>
          <w:rFonts w:ascii="Arial" w:hAnsi="Arial" w:cs="Arial"/>
          <w:sz w:val="22"/>
          <w:szCs w:val="22"/>
        </w:rPr>
        <w:t xml:space="preserve">azioni periodiche o finali e laddove in presenza di obiettivi </w:t>
      </w:r>
      <w:r w:rsidR="00E32E44" w:rsidRPr="00E32E44">
        <w:rPr>
          <w:rFonts w:ascii="Arial" w:hAnsi="Arial" w:cs="Arial"/>
          <w:sz w:val="22"/>
          <w:szCs w:val="22"/>
        </w:rPr>
        <w:t>parzialmente raggiunti o in via di prima acquisizione,</w:t>
      </w:r>
      <w:r w:rsidR="00E32E44">
        <w:rPr>
          <w:rFonts w:ascii="Arial" w:hAnsi="Arial" w:cs="Arial"/>
          <w:sz w:val="22"/>
          <w:szCs w:val="22"/>
        </w:rPr>
        <w:t xml:space="preserve"> fornendo</w:t>
      </w:r>
      <w:r w:rsidR="00276CC7" w:rsidRPr="00E32E44">
        <w:rPr>
          <w:rFonts w:ascii="Arial" w:hAnsi="Arial" w:cs="Arial"/>
          <w:sz w:val="22"/>
          <w:szCs w:val="22"/>
        </w:rPr>
        <w:t xml:space="preserve"> comunicazione alle famiglie delle carenze e delle forme di recupero attivate. </w:t>
      </w:r>
    </w:p>
    <w:p w14:paraId="77B8F802" w14:textId="3681DCEA" w:rsidR="00DD0663" w:rsidRDefault="00DD0663" w:rsidP="00DD0663">
      <w:pPr>
        <w:spacing w:line="360" w:lineRule="auto"/>
        <w:jc w:val="both"/>
        <w:rPr>
          <w:rFonts w:ascii="Arial" w:hAnsi="Arial" w:cs="Arial"/>
          <w:sz w:val="22"/>
          <w:szCs w:val="22"/>
        </w:rPr>
      </w:pPr>
      <w:r>
        <w:rPr>
          <w:rFonts w:ascii="Arial" w:hAnsi="Arial" w:cs="Arial"/>
          <w:sz w:val="22"/>
          <w:szCs w:val="22"/>
        </w:rPr>
        <w:t>Vengono programmate s</w:t>
      </w:r>
      <w:r w:rsidRPr="00DD0663">
        <w:rPr>
          <w:rFonts w:ascii="Arial" w:hAnsi="Arial" w:cs="Arial"/>
          <w:sz w:val="22"/>
          <w:szCs w:val="22"/>
        </w:rPr>
        <w:t>pecifiche strategie per il miglioramento dei livelli di apprendimento</w:t>
      </w:r>
      <w:r>
        <w:rPr>
          <w:rFonts w:ascii="Arial" w:hAnsi="Arial" w:cs="Arial"/>
          <w:sz w:val="22"/>
          <w:szCs w:val="22"/>
        </w:rPr>
        <w:t>, utilizzando il modulo per il recupero approvato dal collegio docenti</w:t>
      </w:r>
      <w:r w:rsidR="00ED1D0C">
        <w:rPr>
          <w:rFonts w:ascii="Arial" w:hAnsi="Arial" w:cs="Arial"/>
          <w:sz w:val="22"/>
          <w:szCs w:val="22"/>
        </w:rPr>
        <w:t xml:space="preserve"> in data 03/10/2017</w:t>
      </w:r>
      <w:bookmarkStart w:id="0" w:name="_GoBack"/>
      <w:bookmarkEnd w:id="0"/>
      <w:r>
        <w:rPr>
          <w:rFonts w:ascii="Arial" w:hAnsi="Arial" w:cs="Arial"/>
          <w:sz w:val="22"/>
          <w:szCs w:val="22"/>
        </w:rPr>
        <w:t>, per i seguenti alunni:</w:t>
      </w:r>
    </w:p>
    <w:p w14:paraId="60F451A9" w14:textId="310E0AEC" w:rsidR="004779C3" w:rsidRPr="004779C3" w:rsidRDefault="00C3333C" w:rsidP="00DD0663">
      <w:pPr>
        <w:spacing w:line="360" w:lineRule="auto"/>
        <w:jc w:val="both"/>
        <w:rPr>
          <w:rFonts w:ascii="Arial" w:hAnsi="Arial" w:cs="Arial"/>
          <w:i/>
          <w:sz w:val="22"/>
          <w:szCs w:val="22"/>
          <w:u w:val="single"/>
        </w:rPr>
      </w:pPr>
      <w:r>
        <w:rPr>
          <w:rFonts w:ascii="Arial" w:hAnsi="Arial" w:cs="Arial"/>
          <w:i/>
          <w:sz w:val="22"/>
          <w:szCs w:val="22"/>
          <w:u w:val="single"/>
        </w:rPr>
        <w:t>(</w:t>
      </w:r>
      <w:r w:rsidR="004779C3" w:rsidRPr="004779C3">
        <w:rPr>
          <w:rFonts w:ascii="Arial" w:hAnsi="Arial" w:cs="Arial"/>
          <w:i/>
          <w:sz w:val="22"/>
          <w:szCs w:val="22"/>
          <w:u w:val="single"/>
        </w:rPr>
        <w:t>Utilizzare il modulo approvato dal Collegio e incollare qui sotto</w:t>
      </w:r>
      <w:r>
        <w:rPr>
          <w:rFonts w:ascii="Arial" w:hAnsi="Arial" w:cs="Arial"/>
          <w:i/>
          <w:sz w:val="22"/>
          <w:szCs w:val="22"/>
          <w:u w:val="single"/>
        </w:rPr>
        <w:t>)</w:t>
      </w:r>
    </w:p>
    <w:p w14:paraId="1D97DE9B" w14:textId="7CC40750"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1774F412" w14:textId="204FD3B3"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51D62B81" w14:textId="46485A68"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3AF518AA" w14:textId="1A5120C9" w:rsidR="00276CC7" w:rsidRPr="00B2234B" w:rsidRDefault="00DD0663" w:rsidP="0012718F">
      <w:pPr>
        <w:spacing w:line="360" w:lineRule="auto"/>
        <w:jc w:val="both"/>
        <w:rPr>
          <w:rFonts w:ascii="Arial" w:hAnsi="Arial" w:cs="Arial"/>
          <w:sz w:val="22"/>
          <w:szCs w:val="22"/>
        </w:rPr>
      </w:pPr>
      <w:r>
        <w:rPr>
          <w:rFonts w:ascii="Arial" w:hAnsi="Arial" w:cs="Arial"/>
          <w:sz w:val="22"/>
          <w:szCs w:val="22"/>
        </w:rPr>
        <w:t>……………………………………………..</w:t>
      </w:r>
    </w:p>
    <w:p w14:paraId="3AF518AB" w14:textId="77777777" w:rsidR="00276CC7" w:rsidRDefault="0042405D" w:rsidP="00B2234B">
      <w:pPr>
        <w:spacing w:line="360" w:lineRule="auto"/>
        <w:jc w:val="both"/>
        <w:rPr>
          <w:rFonts w:ascii="Arial" w:hAnsi="Arial" w:cs="Arial"/>
          <w:sz w:val="22"/>
          <w:szCs w:val="22"/>
        </w:rPr>
      </w:pPr>
      <w:r w:rsidRPr="00B2234B">
        <w:rPr>
          <w:rFonts w:ascii="Arial" w:hAnsi="Arial" w:cs="Arial"/>
          <w:sz w:val="22"/>
          <w:szCs w:val="22"/>
        </w:rPr>
        <w:t>In considerazione della particolare criticità del quadro di apprendimento, viene deciso di convocare per un approfondimento della situazione didattica le famiglie dei seguenti</w:t>
      </w:r>
      <w:r w:rsidR="003C6C4F">
        <w:rPr>
          <w:rFonts w:ascii="Arial" w:hAnsi="Arial" w:cs="Arial"/>
          <w:sz w:val="22"/>
          <w:szCs w:val="22"/>
        </w:rPr>
        <w:t xml:space="preserve"> alunni:</w:t>
      </w:r>
    </w:p>
    <w:p w14:paraId="3AF518AC" w14:textId="77777777" w:rsidR="00356716" w:rsidRDefault="003C6C4F" w:rsidP="001A41F7">
      <w:pPr>
        <w:spacing w:line="360" w:lineRule="auto"/>
        <w:jc w:val="both"/>
        <w:rPr>
          <w:rFonts w:ascii="Arial" w:hAnsi="Arial" w:cs="Arial"/>
          <w:sz w:val="22"/>
          <w:szCs w:val="22"/>
        </w:rPr>
      </w:pPr>
      <w:r>
        <w:rPr>
          <w:rFonts w:ascii="Arial" w:hAnsi="Arial" w:cs="Arial"/>
          <w:sz w:val="22"/>
          <w:szCs w:val="22"/>
        </w:rPr>
        <w:t>……………………………………..</w:t>
      </w:r>
    </w:p>
    <w:p w14:paraId="4E95D6DB" w14:textId="77777777" w:rsidR="006A4236" w:rsidRPr="001A47C4" w:rsidRDefault="006A4236" w:rsidP="006A4236">
      <w:pPr>
        <w:numPr>
          <w:ilvl w:val="0"/>
          <w:numId w:val="10"/>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B0" w14:textId="733D6C4D" w:rsidR="009242E2" w:rsidRPr="00641FCB" w:rsidRDefault="00172FAB" w:rsidP="00641FCB">
      <w:pPr>
        <w:spacing w:line="360" w:lineRule="auto"/>
        <w:jc w:val="both"/>
        <w:rPr>
          <w:rFonts w:ascii="Arial" w:hAnsi="Arial" w:cs="Arial"/>
          <w:sz w:val="22"/>
          <w:szCs w:val="22"/>
        </w:rPr>
      </w:pPr>
      <w:r>
        <w:rPr>
          <w:rFonts w:ascii="Arial" w:hAnsi="Arial" w:cs="Arial"/>
          <w:sz w:val="22"/>
          <w:szCs w:val="22"/>
        </w:rPr>
        <w:t>I docenti procedono all’aggiornamento della programmazione educativa.</w:t>
      </w:r>
    </w:p>
    <w:p w14:paraId="3AF518B4" w14:textId="77777777" w:rsidR="00356716" w:rsidRPr="00B2234B" w:rsidRDefault="00356716" w:rsidP="003C6C4F">
      <w:pPr>
        <w:pBdr>
          <w:bottom w:val="single" w:sz="4" w:space="1" w:color="auto"/>
        </w:pBdr>
        <w:spacing w:line="360" w:lineRule="auto"/>
        <w:jc w:val="both"/>
        <w:rPr>
          <w:rFonts w:ascii="Arial" w:hAnsi="Arial" w:cs="Arial"/>
          <w:b/>
          <w:sz w:val="22"/>
          <w:szCs w:val="22"/>
        </w:rPr>
      </w:pPr>
      <w:r w:rsidRPr="00B2234B">
        <w:rPr>
          <w:rFonts w:ascii="Arial" w:hAnsi="Arial" w:cs="Arial"/>
          <w:b/>
          <w:sz w:val="22"/>
          <w:szCs w:val="22"/>
        </w:rPr>
        <w:t>Varie ed eventuali</w:t>
      </w:r>
    </w:p>
    <w:p w14:paraId="3AF518B7"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3AF518B8" w14:textId="77777777"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823"/>
        <w:gridCol w:w="6633"/>
      </w:tblGrid>
      <w:tr w:rsidR="003C6C4F" w:rsidRPr="003C6C4F" w14:paraId="3AF518BB" w14:textId="77777777" w:rsidTr="003C6C4F">
        <w:tc>
          <w:tcPr>
            <w:tcW w:w="3823" w:type="dxa"/>
          </w:tcPr>
          <w:p w14:paraId="3AF518B9"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3AF518BA"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BE" w14:textId="77777777" w:rsidTr="003C6C4F">
        <w:tc>
          <w:tcPr>
            <w:tcW w:w="3823" w:type="dxa"/>
          </w:tcPr>
          <w:p w14:paraId="3AF518BC"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3AF518BD"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1" w14:textId="77777777" w:rsidTr="003C6C4F">
        <w:tc>
          <w:tcPr>
            <w:tcW w:w="3823" w:type="dxa"/>
          </w:tcPr>
          <w:p w14:paraId="3AF518B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3AF518C0"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4" w14:textId="77777777" w:rsidTr="003C6C4F">
        <w:tc>
          <w:tcPr>
            <w:tcW w:w="3823" w:type="dxa"/>
          </w:tcPr>
          <w:p w14:paraId="3AF518C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3AF518C3"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7" w14:textId="77777777" w:rsidTr="003C6C4F">
        <w:tc>
          <w:tcPr>
            <w:tcW w:w="3823" w:type="dxa"/>
          </w:tcPr>
          <w:p w14:paraId="3AF518C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3AF518C6"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A" w14:textId="77777777" w:rsidTr="003C6C4F">
        <w:tc>
          <w:tcPr>
            <w:tcW w:w="3823" w:type="dxa"/>
          </w:tcPr>
          <w:p w14:paraId="3AF518C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3AF518C9"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D" w14:textId="77777777" w:rsidTr="003C6C4F">
        <w:tc>
          <w:tcPr>
            <w:tcW w:w="3823" w:type="dxa"/>
          </w:tcPr>
          <w:p w14:paraId="3AF518C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3AF518CC"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0" w14:textId="77777777" w:rsidTr="003C6C4F">
        <w:tc>
          <w:tcPr>
            <w:tcW w:w="3823" w:type="dxa"/>
          </w:tcPr>
          <w:p w14:paraId="3AF518C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3AF518CF"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3" w14:textId="77777777" w:rsidTr="003C6C4F">
        <w:tc>
          <w:tcPr>
            <w:tcW w:w="3823" w:type="dxa"/>
          </w:tcPr>
          <w:p w14:paraId="3AF518D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3AF518D2"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6" w14:textId="77777777" w:rsidTr="003C6C4F">
        <w:tc>
          <w:tcPr>
            <w:tcW w:w="3823" w:type="dxa"/>
          </w:tcPr>
          <w:p w14:paraId="3AF518D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3AF518D5"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9" w14:textId="77777777" w:rsidTr="003C6C4F">
        <w:tc>
          <w:tcPr>
            <w:tcW w:w="3823" w:type="dxa"/>
          </w:tcPr>
          <w:p w14:paraId="3AF518D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3AF518D8"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C" w14:textId="77777777" w:rsidTr="003C6C4F">
        <w:tc>
          <w:tcPr>
            <w:tcW w:w="3823" w:type="dxa"/>
          </w:tcPr>
          <w:p w14:paraId="3AF518DA" w14:textId="1AAE7137" w:rsidR="003C6C4F" w:rsidRPr="003C6C4F" w:rsidRDefault="0083753D" w:rsidP="00B2234B">
            <w:pPr>
              <w:spacing w:line="360" w:lineRule="auto"/>
              <w:jc w:val="both"/>
              <w:rPr>
                <w:rFonts w:ascii="Arial" w:hAnsi="Arial" w:cs="Arial"/>
                <w:sz w:val="20"/>
                <w:szCs w:val="22"/>
              </w:rPr>
            </w:pPr>
            <w:r>
              <w:rPr>
                <w:rFonts w:ascii="Arial" w:hAnsi="Arial" w:cs="Arial"/>
                <w:sz w:val="20"/>
                <w:szCs w:val="22"/>
              </w:rPr>
              <w:t>Alternativa</w:t>
            </w:r>
          </w:p>
        </w:tc>
        <w:tc>
          <w:tcPr>
            <w:tcW w:w="6633" w:type="dxa"/>
          </w:tcPr>
          <w:p w14:paraId="3AF518DB" w14:textId="77777777" w:rsidR="003C6C4F" w:rsidRPr="003C6C4F" w:rsidRDefault="003C6C4F" w:rsidP="00B2234B">
            <w:pPr>
              <w:spacing w:line="360" w:lineRule="auto"/>
              <w:jc w:val="both"/>
              <w:rPr>
                <w:rFonts w:ascii="Arial" w:hAnsi="Arial" w:cs="Arial"/>
                <w:sz w:val="20"/>
                <w:szCs w:val="22"/>
              </w:rPr>
            </w:pPr>
          </w:p>
        </w:tc>
      </w:tr>
      <w:tr w:rsidR="002C7504" w:rsidRPr="003C6C4F" w14:paraId="3EF4EF47" w14:textId="77777777" w:rsidTr="003C6C4F">
        <w:tc>
          <w:tcPr>
            <w:tcW w:w="3823" w:type="dxa"/>
          </w:tcPr>
          <w:p w14:paraId="34093F0A" w14:textId="558C501B" w:rsidR="002C7504" w:rsidRDefault="002C7504" w:rsidP="00B2234B">
            <w:pPr>
              <w:spacing w:line="360" w:lineRule="auto"/>
              <w:jc w:val="both"/>
              <w:rPr>
                <w:rFonts w:ascii="Arial" w:hAnsi="Arial" w:cs="Arial"/>
                <w:sz w:val="20"/>
                <w:szCs w:val="22"/>
              </w:rPr>
            </w:pPr>
            <w:r>
              <w:rPr>
                <w:rFonts w:ascii="Arial" w:hAnsi="Arial" w:cs="Arial"/>
                <w:sz w:val="20"/>
                <w:szCs w:val="22"/>
              </w:rPr>
              <w:t>Compresenza</w:t>
            </w:r>
          </w:p>
        </w:tc>
        <w:tc>
          <w:tcPr>
            <w:tcW w:w="6633" w:type="dxa"/>
          </w:tcPr>
          <w:p w14:paraId="61C43367" w14:textId="77777777" w:rsidR="002C7504" w:rsidRPr="003C6C4F" w:rsidRDefault="002C7504" w:rsidP="00B2234B">
            <w:pPr>
              <w:spacing w:line="360" w:lineRule="auto"/>
              <w:jc w:val="both"/>
              <w:rPr>
                <w:rFonts w:ascii="Arial" w:hAnsi="Arial" w:cs="Arial"/>
                <w:sz w:val="20"/>
                <w:szCs w:val="22"/>
              </w:rPr>
            </w:pPr>
          </w:p>
        </w:tc>
      </w:tr>
      <w:tr w:rsidR="002C7504" w:rsidRPr="003C6C4F" w14:paraId="143C36F0" w14:textId="77777777" w:rsidTr="003C6C4F">
        <w:tc>
          <w:tcPr>
            <w:tcW w:w="3823" w:type="dxa"/>
          </w:tcPr>
          <w:p w14:paraId="17592D5A" w14:textId="556B3C7B" w:rsidR="002C7504" w:rsidRDefault="002C7504" w:rsidP="00B2234B">
            <w:pPr>
              <w:spacing w:line="360" w:lineRule="auto"/>
              <w:jc w:val="both"/>
              <w:rPr>
                <w:rFonts w:ascii="Arial" w:hAnsi="Arial" w:cs="Arial"/>
                <w:sz w:val="20"/>
                <w:szCs w:val="22"/>
              </w:rPr>
            </w:pPr>
            <w:r>
              <w:rPr>
                <w:rFonts w:ascii="Arial" w:hAnsi="Arial" w:cs="Arial"/>
                <w:sz w:val="20"/>
                <w:szCs w:val="22"/>
              </w:rPr>
              <w:t>Altro</w:t>
            </w:r>
          </w:p>
        </w:tc>
        <w:tc>
          <w:tcPr>
            <w:tcW w:w="6633" w:type="dxa"/>
          </w:tcPr>
          <w:p w14:paraId="532D8460" w14:textId="77777777" w:rsidR="002C7504" w:rsidRPr="003C6C4F" w:rsidRDefault="002C7504" w:rsidP="00B2234B">
            <w:pPr>
              <w:spacing w:line="360" w:lineRule="auto"/>
              <w:jc w:val="both"/>
              <w:rPr>
                <w:rFonts w:ascii="Arial" w:hAnsi="Arial" w:cs="Arial"/>
                <w:sz w:val="20"/>
                <w:szCs w:val="22"/>
              </w:rPr>
            </w:pPr>
          </w:p>
        </w:tc>
      </w:tr>
    </w:tbl>
    <w:p w14:paraId="3AF518DF"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5206"/>
        <w:gridCol w:w="5206"/>
      </w:tblGrid>
      <w:tr w:rsidR="001364C8" w:rsidRPr="00B2234B" w14:paraId="3AF518E7" w14:textId="77777777" w:rsidTr="007B3BA2">
        <w:trPr>
          <w:trHeight w:val="490"/>
        </w:trPr>
        <w:tc>
          <w:tcPr>
            <w:tcW w:w="5206" w:type="dxa"/>
          </w:tcPr>
          <w:p w14:paraId="3AF518E0"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IL SEGRETARIO VERBALIZZATORE</w:t>
            </w:r>
          </w:p>
          <w:p w14:paraId="3AF518E1" w14:textId="77777777" w:rsidR="006A6522" w:rsidRPr="00B2234B" w:rsidRDefault="006A6522" w:rsidP="00B2234B">
            <w:pPr>
              <w:spacing w:line="360" w:lineRule="auto"/>
              <w:jc w:val="center"/>
              <w:rPr>
                <w:rFonts w:ascii="Arial" w:hAnsi="Arial" w:cs="Arial"/>
                <w:sz w:val="22"/>
                <w:szCs w:val="22"/>
              </w:rPr>
            </w:pPr>
          </w:p>
          <w:p w14:paraId="3AF518E2"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________________________________</w:t>
            </w:r>
          </w:p>
        </w:tc>
        <w:tc>
          <w:tcPr>
            <w:tcW w:w="5206" w:type="dxa"/>
          </w:tcPr>
          <w:p w14:paraId="3AF518E3" w14:textId="07531B76" w:rsidR="001364C8" w:rsidRPr="00B2234B" w:rsidRDefault="0012718F" w:rsidP="00B2234B">
            <w:pPr>
              <w:spacing w:line="360" w:lineRule="auto"/>
              <w:jc w:val="center"/>
              <w:rPr>
                <w:rFonts w:ascii="Arial" w:hAnsi="Arial" w:cs="Arial"/>
                <w:sz w:val="22"/>
                <w:szCs w:val="22"/>
              </w:rPr>
            </w:pPr>
            <w:r>
              <w:rPr>
                <w:rFonts w:ascii="Arial" w:hAnsi="Arial" w:cs="Arial"/>
                <w:sz w:val="22"/>
                <w:szCs w:val="22"/>
              </w:rPr>
              <w:t>IL PRES</w:t>
            </w:r>
            <w:r w:rsidR="001364C8" w:rsidRPr="00B2234B">
              <w:rPr>
                <w:rFonts w:ascii="Arial" w:hAnsi="Arial" w:cs="Arial"/>
                <w:sz w:val="22"/>
                <w:szCs w:val="22"/>
              </w:rPr>
              <w:t>IDENTE</w:t>
            </w:r>
          </w:p>
          <w:p w14:paraId="3AF518E4" w14:textId="77777777" w:rsidR="006A6522"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w:t>
            </w:r>
            <w:proofErr w:type="gramStart"/>
            <w:r w:rsidRPr="00B2234B">
              <w:rPr>
                <w:rFonts w:ascii="Arial" w:hAnsi="Arial" w:cs="Arial"/>
                <w:sz w:val="22"/>
                <w:szCs w:val="22"/>
              </w:rPr>
              <w:t>il</w:t>
            </w:r>
            <w:proofErr w:type="gramEnd"/>
            <w:r w:rsidRPr="00B2234B">
              <w:rPr>
                <w:rFonts w:ascii="Arial" w:hAnsi="Arial" w:cs="Arial"/>
                <w:sz w:val="22"/>
                <w:szCs w:val="22"/>
              </w:rPr>
              <w:t xml:space="preserve"> Dirigente Scolastico o il Coordinat</w:t>
            </w:r>
            <w:r w:rsidR="003C6C4F">
              <w:rPr>
                <w:rFonts w:ascii="Arial" w:hAnsi="Arial" w:cs="Arial"/>
                <w:sz w:val="22"/>
                <w:szCs w:val="22"/>
              </w:rPr>
              <w:t>ore con dele</w:t>
            </w:r>
            <w:r w:rsidRPr="00B2234B">
              <w:rPr>
                <w:rFonts w:ascii="Arial" w:hAnsi="Arial" w:cs="Arial"/>
                <w:sz w:val="22"/>
                <w:szCs w:val="22"/>
              </w:rPr>
              <w:t>ga)</w:t>
            </w:r>
          </w:p>
          <w:p w14:paraId="3AF518E6"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lastRenderedPageBreak/>
              <w:t>____</w:t>
            </w:r>
            <w:r w:rsidR="001364C8" w:rsidRPr="00B2234B">
              <w:rPr>
                <w:rFonts w:ascii="Arial" w:hAnsi="Arial" w:cs="Arial"/>
                <w:sz w:val="22"/>
                <w:szCs w:val="22"/>
              </w:rPr>
              <w:t>____________________________</w:t>
            </w:r>
          </w:p>
        </w:tc>
      </w:tr>
    </w:tbl>
    <w:p w14:paraId="413BA705" w14:textId="4BE5959F" w:rsidR="001364C8" w:rsidRPr="0012718F" w:rsidRDefault="001364C8" w:rsidP="0012718F">
      <w:pPr>
        <w:tabs>
          <w:tab w:val="left" w:pos="1568"/>
        </w:tabs>
        <w:rPr>
          <w:rFonts w:ascii="Arial" w:hAnsi="Arial" w:cs="Arial"/>
          <w:sz w:val="22"/>
          <w:szCs w:val="22"/>
        </w:rPr>
      </w:pPr>
    </w:p>
    <w:sectPr w:rsidR="001364C8" w:rsidRPr="0012718F" w:rsidSect="004D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AA0F0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150AC7"/>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9" w15:restartNumberingAfterBreak="0">
    <w:nsid w:val="38B35C1B"/>
    <w:multiLevelType w:val="hybridMultilevel"/>
    <w:tmpl w:val="61B49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8B5412"/>
    <w:multiLevelType w:val="hybridMultilevel"/>
    <w:tmpl w:val="B28AE992"/>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A43002"/>
    <w:multiLevelType w:val="hybridMultilevel"/>
    <w:tmpl w:val="D1D21E24"/>
    <w:lvl w:ilvl="0" w:tplc="059A2B42">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5F40D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67327A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4C905AE"/>
    <w:multiLevelType w:val="hybridMultilevel"/>
    <w:tmpl w:val="4C30437C"/>
    <w:lvl w:ilvl="0" w:tplc="40DEF57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B36E53"/>
    <w:multiLevelType w:val="hybridMultilevel"/>
    <w:tmpl w:val="84008180"/>
    <w:lvl w:ilvl="0" w:tplc="274CDCA2">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0"/>
  </w:num>
  <w:num w:numId="6">
    <w:abstractNumId w:val="11"/>
  </w:num>
  <w:num w:numId="7">
    <w:abstractNumId w:val="2"/>
  </w:num>
  <w:num w:numId="8">
    <w:abstractNumId w:val="3"/>
  </w:num>
  <w:num w:numId="9">
    <w:abstractNumId w:val="8"/>
  </w:num>
  <w:num w:numId="10">
    <w:abstractNumId w:val="15"/>
  </w:num>
  <w:num w:numId="11">
    <w:abstractNumId w:val="5"/>
  </w:num>
  <w:num w:numId="12">
    <w:abstractNumId w:val="9"/>
  </w:num>
  <w:num w:numId="13">
    <w:abstractNumId w:val="14"/>
  </w:num>
  <w:num w:numId="14">
    <w:abstractNumId w:val="12"/>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210CB"/>
    <w:rsid w:val="00093FAD"/>
    <w:rsid w:val="00101FBC"/>
    <w:rsid w:val="0012718F"/>
    <w:rsid w:val="001364C8"/>
    <w:rsid w:val="00172FAB"/>
    <w:rsid w:val="001A41F7"/>
    <w:rsid w:val="001A47C4"/>
    <w:rsid w:val="001B5537"/>
    <w:rsid w:val="00276CC7"/>
    <w:rsid w:val="002C7504"/>
    <w:rsid w:val="00317CC7"/>
    <w:rsid w:val="00356716"/>
    <w:rsid w:val="00384627"/>
    <w:rsid w:val="003B6144"/>
    <w:rsid w:val="003C6C4F"/>
    <w:rsid w:val="003E4F42"/>
    <w:rsid w:val="003F16B9"/>
    <w:rsid w:val="00421C4D"/>
    <w:rsid w:val="0042405D"/>
    <w:rsid w:val="004779C3"/>
    <w:rsid w:val="004B4FD1"/>
    <w:rsid w:val="004D6C30"/>
    <w:rsid w:val="004E7C26"/>
    <w:rsid w:val="004F449E"/>
    <w:rsid w:val="00547C9E"/>
    <w:rsid w:val="005E496A"/>
    <w:rsid w:val="005F1F47"/>
    <w:rsid w:val="00641815"/>
    <w:rsid w:val="00641FCB"/>
    <w:rsid w:val="00687CFF"/>
    <w:rsid w:val="006A4236"/>
    <w:rsid w:val="006A6522"/>
    <w:rsid w:val="006D773F"/>
    <w:rsid w:val="007B3BA2"/>
    <w:rsid w:val="00813040"/>
    <w:rsid w:val="0083753D"/>
    <w:rsid w:val="00846B77"/>
    <w:rsid w:val="008E2081"/>
    <w:rsid w:val="009242E2"/>
    <w:rsid w:val="00932486"/>
    <w:rsid w:val="00934477"/>
    <w:rsid w:val="00A07D92"/>
    <w:rsid w:val="00A901BB"/>
    <w:rsid w:val="00AD19E1"/>
    <w:rsid w:val="00B112C4"/>
    <w:rsid w:val="00B2234B"/>
    <w:rsid w:val="00B672F6"/>
    <w:rsid w:val="00BB1E54"/>
    <w:rsid w:val="00C217C1"/>
    <w:rsid w:val="00C3333C"/>
    <w:rsid w:val="00D1115D"/>
    <w:rsid w:val="00D11661"/>
    <w:rsid w:val="00D60FD1"/>
    <w:rsid w:val="00DD0663"/>
    <w:rsid w:val="00E07B83"/>
    <w:rsid w:val="00E134B6"/>
    <w:rsid w:val="00E25E5E"/>
    <w:rsid w:val="00E32E44"/>
    <w:rsid w:val="00E34180"/>
    <w:rsid w:val="00E5612D"/>
    <w:rsid w:val="00ED1D0C"/>
    <w:rsid w:val="00F1620B"/>
    <w:rsid w:val="00FA5BF8"/>
    <w:rsid w:val="00FB6AE1"/>
    <w:rsid w:val="00FF6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F51850"/>
  <w15:docId w15:val="{F82305C3-7FF0-4443-AFAF-ED96ABB2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paragraph" w:styleId="Titolo">
    <w:name w:val="Title"/>
    <w:basedOn w:val="Normale"/>
    <w:next w:val="Normale"/>
    <w:link w:val="TitoloCarattere"/>
    <w:uiPriority w:val="10"/>
    <w:qFormat/>
    <w:rsid w:val="00DD0663"/>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DD066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6071</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subject/>
  <dc:creator>IC Lanfranchi Sorisole</dc:creator>
  <cp:keywords/>
  <cp:lastModifiedBy>Ugo Gelmi</cp:lastModifiedBy>
  <cp:revision>2</cp:revision>
  <cp:lastPrinted>2009-06-03T13:24:00Z</cp:lastPrinted>
  <dcterms:created xsi:type="dcterms:W3CDTF">2018-01-16T13:24:00Z</dcterms:created>
  <dcterms:modified xsi:type="dcterms:W3CDTF">2018-01-16T13:24:00Z</dcterms:modified>
</cp:coreProperties>
</file>