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1483"/>
        <w:gridCol w:w="7423"/>
        <w:gridCol w:w="1776"/>
      </w:tblGrid>
      <w:tr w:rsidR="00534BFF" w:rsidTr="00534BFF">
        <w:tc>
          <w:tcPr>
            <w:tcW w:w="1483" w:type="dxa"/>
            <w:vAlign w:val="center"/>
          </w:tcPr>
          <w:p w:rsidR="00534BFF" w:rsidRDefault="00534BFF" w:rsidP="00DD018F">
            <w:pPr>
              <w:tabs>
                <w:tab w:val="right" w:pos="10466"/>
              </w:tabs>
              <w:jc w:val="center"/>
              <w:rPr>
                <w:rFonts w:asciiTheme="minorHAnsi" w:hAnsiTheme="minorHAnsi" w:cs="Arial"/>
                <w:sz w:val="20"/>
                <w:lang w:val="en-US"/>
              </w:rPr>
            </w:pPr>
            <w:r>
              <w:rPr>
                <w:noProof/>
                <w:lang w:eastAsia="it-IT"/>
              </w:rPr>
              <w:drawing>
                <wp:inline distT="0" distB="0" distL="0" distR="0" wp14:anchorId="67375732" wp14:editId="5118FFE4">
                  <wp:extent cx="804862" cy="902993"/>
                  <wp:effectExtent l="0" t="0" r="0" b="0"/>
                  <wp:docPr id="3" name="Immagine 3"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mblema_della_repubblica_italia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537" cy="916091"/>
                          </a:xfrm>
                          <a:prstGeom prst="rect">
                            <a:avLst/>
                          </a:prstGeom>
                          <a:noFill/>
                          <a:ln>
                            <a:noFill/>
                          </a:ln>
                        </pic:spPr>
                      </pic:pic>
                    </a:graphicData>
                  </a:graphic>
                </wp:inline>
              </w:drawing>
            </w:r>
          </w:p>
        </w:tc>
        <w:tc>
          <w:tcPr>
            <w:tcW w:w="7423" w:type="dxa"/>
          </w:tcPr>
          <w:p w:rsidR="00534BFF" w:rsidRPr="00E83276" w:rsidRDefault="00534BFF" w:rsidP="00DD018F">
            <w:pPr>
              <w:ind w:right="10"/>
              <w:jc w:val="center"/>
              <w:rPr>
                <w:rFonts w:asciiTheme="minorHAnsi" w:hAnsiTheme="minorHAnsi" w:cstheme="minorHAnsi"/>
                <w:b/>
                <w:spacing w:val="-1"/>
                <w:sz w:val="28"/>
              </w:rPr>
            </w:pPr>
            <w:r w:rsidRPr="00E83276">
              <w:rPr>
                <w:rFonts w:asciiTheme="minorHAnsi" w:hAnsiTheme="minorHAnsi" w:cstheme="minorHAnsi"/>
                <w:b/>
                <w:spacing w:val="-1"/>
                <w:sz w:val="28"/>
              </w:rPr>
              <w:t>ISTITUTO</w:t>
            </w:r>
            <w:r w:rsidRPr="00E83276">
              <w:rPr>
                <w:rFonts w:asciiTheme="minorHAnsi" w:hAnsiTheme="minorHAnsi" w:cstheme="minorHAnsi"/>
                <w:b/>
                <w:spacing w:val="-29"/>
                <w:sz w:val="28"/>
              </w:rPr>
              <w:t xml:space="preserve"> </w:t>
            </w:r>
            <w:r w:rsidRPr="00E83276">
              <w:rPr>
                <w:rFonts w:asciiTheme="minorHAnsi" w:hAnsiTheme="minorHAnsi" w:cstheme="minorHAnsi"/>
                <w:b/>
                <w:spacing w:val="-1"/>
                <w:sz w:val="28"/>
              </w:rPr>
              <w:t>COMPRENSIVO</w:t>
            </w:r>
            <w:r w:rsidRPr="00E83276">
              <w:rPr>
                <w:rFonts w:asciiTheme="minorHAnsi" w:hAnsiTheme="minorHAnsi" w:cstheme="minorHAnsi"/>
                <w:b/>
                <w:spacing w:val="-28"/>
                <w:sz w:val="28"/>
              </w:rPr>
              <w:t xml:space="preserve"> </w:t>
            </w:r>
            <w:r w:rsidRPr="00E83276">
              <w:rPr>
                <w:rFonts w:asciiTheme="minorHAnsi" w:hAnsiTheme="minorHAnsi" w:cstheme="minorHAnsi"/>
                <w:b/>
                <w:sz w:val="28"/>
              </w:rPr>
              <w:t xml:space="preserve">STATALE </w:t>
            </w:r>
            <w:r w:rsidRPr="00E83276">
              <w:rPr>
                <w:rFonts w:asciiTheme="minorHAnsi" w:hAnsiTheme="minorHAnsi" w:cstheme="minorHAnsi"/>
                <w:b/>
                <w:spacing w:val="-1"/>
                <w:sz w:val="28"/>
              </w:rPr>
              <w:t>ALZANO LOMBARDO</w:t>
            </w:r>
          </w:p>
          <w:p w:rsidR="00534BFF" w:rsidRPr="00E83276" w:rsidRDefault="00534BFF" w:rsidP="00DD018F">
            <w:pPr>
              <w:ind w:right="10"/>
              <w:jc w:val="center"/>
              <w:rPr>
                <w:rFonts w:asciiTheme="minorHAnsi" w:hAnsiTheme="minorHAnsi" w:cstheme="minorHAnsi"/>
                <w:sz w:val="28"/>
                <w:szCs w:val="36"/>
              </w:rPr>
            </w:pPr>
            <w:r w:rsidRPr="00E83276">
              <w:rPr>
                <w:rFonts w:asciiTheme="minorHAnsi" w:hAnsiTheme="minorHAnsi" w:cstheme="minorHAnsi"/>
                <w:b/>
                <w:spacing w:val="-1"/>
                <w:sz w:val="28"/>
              </w:rPr>
              <w:t>“Rita Levi-Montalcini”</w:t>
            </w:r>
          </w:p>
          <w:p w:rsidR="00534BFF" w:rsidRDefault="00534BFF" w:rsidP="00DD018F">
            <w:pPr>
              <w:pStyle w:val="Corpotesto"/>
              <w:spacing w:line="248" w:lineRule="exact"/>
              <w:ind w:right="7"/>
              <w:jc w:val="center"/>
              <w:rPr>
                <w:rFonts w:asciiTheme="minorHAnsi" w:hAnsiTheme="minorHAnsi" w:cstheme="minorHAnsi"/>
                <w:spacing w:val="3"/>
                <w:lang w:val="it-IT"/>
              </w:rPr>
            </w:pPr>
            <w:r w:rsidRPr="00970B44">
              <w:rPr>
                <w:rFonts w:asciiTheme="minorHAnsi" w:hAnsiTheme="minorHAnsi" w:cstheme="minorHAnsi"/>
                <w:spacing w:val="-1"/>
                <w:lang w:val="it-IT"/>
              </w:rPr>
              <w:t xml:space="preserve">Via F.lli Valenti , 6 </w:t>
            </w:r>
            <w:r w:rsidRPr="00970B44">
              <w:rPr>
                <w:rFonts w:asciiTheme="minorHAnsi" w:hAnsiTheme="minorHAnsi" w:cstheme="minorHAnsi"/>
                <w:lang w:val="it-IT"/>
              </w:rPr>
              <w:t>–</w:t>
            </w:r>
            <w:r w:rsidRPr="00970B44">
              <w:rPr>
                <w:rFonts w:asciiTheme="minorHAnsi" w:hAnsiTheme="minorHAnsi" w:cstheme="minorHAnsi"/>
                <w:spacing w:val="1"/>
                <w:lang w:val="it-IT"/>
              </w:rPr>
              <w:t xml:space="preserve"> </w:t>
            </w:r>
            <w:r w:rsidRPr="00970B44">
              <w:rPr>
                <w:rFonts w:asciiTheme="minorHAnsi" w:hAnsiTheme="minorHAnsi" w:cstheme="minorHAnsi"/>
                <w:lang w:val="it-IT"/>
              </w:rPr>
              <w:t xml:space="preserve">24022 Alzano Lombardo (BG) </w:t>
            </w:r>
            <w:r>
              <w:rPr>
                <w:rFonts w:asciiTheme="minorHAnsi" w:hAnsiTheme="minorHAnsi" w:cstheme="minorHAnsi"/>
                <w:lang w:val="it-IT"/>
              </w:rPr>
              <w:t xml:space="preserve">- </w:t>
            </w:r>
            <w:r w:rsidRPr="00970B44">
              <w:rPr>
                <w:rFonts w:asciiTheme="minorHAnsi" w:hAnsiTheme="minorHAnsi" w:cstheme="minorHAnsi"/>
                <w:spacing w:val="-1"/>
                <w:lang w:val="it-IT"/>
              </w:rPr>
              <w:t>C.</w:t>
            </w:r>
            <w:r w:rsidRPr="00970B44">
              <w:rPr>
                <w:rFonts w:asciiTheme="minorHAnsi" w:hAnsiTheme="minorHAnsi" w:cstheme="minorHAnsi"/>
                <w:lang w:val="it-IT"/>
              </w:rPr>
              <w:t>F.</w:t>
            </w:r>
            <w:r w:rsidRPr="00970B44">
              <w:rPr>
                <w:rFonts w:asciiTheme="minorHAnsi" w:hAnsiTheme="minorHAnsi" w:cstheme="minorHAnsi"/>
                <w:spacing w:val="-2"/>
                <w:lang w:val="it-IT"/>
              </w:rPr>
              <w:t xml:space="preserve"> </w:t>
            </w:r>
            <w:r w:rsidRPr="00970B44">
              <w:rPr>
                <w:rFonts w:asciiTheme="minorHAnsi" w:hAnsiTheme="minorHAnsi" w:cstheme="minorHAnsi"/>
                <w:lang w:val="it-IT"/>
              </w:rPr>
              <w:t>95118410166</w:t>
            </w:r>
          </w:p>
          <w:p w:rsidR="00534BFF" w:rsidRDefault="00534BFF" w:rsidP="00DD018F">
            <w:pPr>
              <w:pStyle w:val="Corpotesto"/>
              <w:spacing w:line="248" w:lineRule="exact"/>
              <w:ind w:right="7"/>
              <w:jc w:val="center"/>
              <w:rPr>
                <w:rStyle w:val="Collegamentoipertestuale"/>
                <w:rFonts w:asciiTheme="minorHAnsi" w:hAnsiTheme="minorHAnsi" w:cstheme="minorHAnsi"/>
                <w:spacing w:val="-1"/>
                <w:lang w:val="it-IT"/>
              </w:rPr>
            </w:pPr>
            <w:proofErr w:type="spellStart"/>
            <w:r w:rsidRPr="00970B44">
              <w:rPr>
                <w:rFonts w:asciiTheme="minorHAnsi" w:hAnsiTheme="minorHAnsi" w:cstheme="minorHAnsi"/>
                <w:spacing w:val="-1"/>
                <w:lang w:val="it-IT"/>
              </w:rPr>
              <w:t>Cod.Mec</w:t>
            </w:r>
            <w:proofErr w:type="spellEnd"/>
            <w:r w:rsidRPr="00970B44">
              <w:rPr>
                <w:rFonts w:asciiTheme="minorHAnsi" w:hAnsiTheme="minorHAnsi" w:cstheme="minorHAnsi"/>
                <w:spacing w:val="-1"/>
                <w:lang w:val="it-IT"/>
              </w:rPr>
              <w:t>.</w:t>
            </w:r>
            <w:r w:rsidRPr="00970B44">
              <w:rPr>
                <w:rFonts w:asciiTheme="minorHAnsi" w:hAnsiTheme="minorHAnsi" w:cstheme="minorHAnsi"/>
                <w:spacing w:val="-2"/>
                <w:lang w:val="it-IT"/>
              </w:rPr>
              <w:t xml:space="preserve"> </w:t>
            </w:r>
            <w:r w:rsidRPr="00970B44">
              <w:rPr>
                <w:rFonts w:asciiTheme="minorHAnsi" w:hAnsiTheme="minorHAnsi" w:cstheme="minorHAnsi"/>
                <w:spacing w:val="-1"/>
                <w:lang w:val="it-IT"/>
              </w:rPr>
              <w:t xml:space="preserve">BGIC82100T – Sito </w:t>
            </w:r>
            <w:hyperlink r:id="rId7" w:history="1">
              <w:r w:rsidR="00985A84" w:rsidRPr="00E2620A">
                <w:rPr>
                  <w:rStyle w:val="Collegamentoipertestuale"/>
                  <w:rFonts w:asciiTheme="minorHAnsi" w:hAnsiTheme="minorHAnsi" w:cstheme="minorHAnsi"/>
                  <w:spacing w:val="-1"/>
                  <w:lang w:val="it-IT"/>
                </w:rPr>
                <w:t>www.icalzanolombardo.edu.it</w:t>
              </w:r>
            </w:hyperlink>
            <w:r>
              <w:rPr>
                <w:rStyle w:val="Collegamentoipertestuale"/>
                <w:rFonts w:asciiTheme="minorHAnsi" w:hAnsiTheme="minorHAnsi" w:cstheme="minorHAnsi"/>
                <w:spacing w:val="-1"/>
                <w:lang w:val="it-IT"/>
              </w:rPr>
              <w:t xml:space="preserve"> </w:t>
            </w:r>
          </w:p>
          <w:p w:rsidR="00534BFF" w:rsidRDefault="00534BFF" w:rsidP="00DD018F">
            <w:pPr>
              <w:pStyle w:val="Corpotesto"/>
              <w:spacing w:line="248" w:lineRule="exact"/>
              <w:ind w:right="7"/>
              <w:jc w:val="center"/>
              <w:rPr>
                <w:rFonts w:asciiTheme="minorHAnsi" w:hAnsiTheme="minorHAnsi" w:cstheme="minorHAnsi"/>
                <w:sz w:val="20"/>
              </w:rPr>
            </w:pPr>
            <w:r w:rsidRPr="00694ADB">
              <w:rPr>
                <w:rFonts w:asciiTheme="minorHAnsi" w:hAnsiTheme="minorHAnsi" w:cstheme="minorHAnsi"/>
                <w:sz w:val="20"/>
              </w:rPr>
              <w:t>Tel</w:t>
            </w:r>
            <w:r>
              <w:rPr>
                <w:rFonts w:asciiTheme="minorHAnsi" w:hAnsiTheme="minorHAnsi" w:cstheme="minorHAnsi"/>
                <w:sz w:val="20"/>
              </w:rPr>
              <w:t>. 035.511390 – Fax 035.515693</w:t>
            </w:r>
          </w:p>
          <w:p w:rsidR="00534BFF" w:rsidRDefault="00534BFF" w:rsidP="00DD018F">
            <w:pPr>
              <w:pStyle w:val="Corpotesto"/>
              <w:spacing w:line="248" w:lineRule="exact"/>
              <w:ind w:right="7"/>
              <w:jc w:val="center"/>
              <w:rPr>
                <w:rFonts w:asciiTheme="minorHAnsi" w:hAnsiTheme="minorHAnsi" w:cs="Arial"/>
                <w:sz w:val="20"/>
              </w:rPr>
            </w:pPr>
            <w:r w:rsidRPr="00694ADB">
              <w:rPr>
                <w:rFonts w:asciiTheme="minorHAnsi" w:hAnsiTheme="minorHAnsi" w:cstheme="minorHAnsi"/>
                <w:sz w:val="20"/>
              </w:rPr>
              <w:t xml:space="preserve">Mail </w:t>
            </w:r>
            <w:hyperlink r:id="rId8" w:history="1">
              <w:r w:rsidRPr="00694ADB">
                <w:rPr>
                  <w:rStyle w:val="Collegamentoipertestuale"/>
                  <w:rFonts w:asciiTheme="minorHAnsi" w:hAnsiTheme="minorHAnsi" w:cstheme="minorHAnsi"/>
                  <w:sz w:val="20"/>
                </w:rPr>
                <w:t>bgic82100t@istruzione.it</w:t>
              </w:r>
            </w:hyperlink>
            <w:r w:rsidRPr="00694ADB">
              <w:rPr>
                <w:rFonts w:asciiTheme="minorHAnsi" w:hAnsiTheme="minorHAnsi" w:cstheme="minorHAnsi"/>
                <w:sz w:val="20"/>
              </w:rPr>
              <w:t xml:space="preserve"> - Pec </w:t>
            </w:r>
            <w:hyperlink r:id="rId9" w:history="1">
              <w:r w:rsidRPr="00694ADB">
                <w:rPr>
                  <w:rStyle w:val="Collegamentoipertestuale"/>
                  <w:rFonts w:asciiTheme="minorHAnsi" w:hAnsiTheme="minorHAnsi" w:cstheme="minorHAnsi"/>
                  <w:sz w:val="20"/>
                </w:rPr>
                <w:t>bgic82100t@pec.istruzione.it</w:t>
              </w:r>
            </w:hyperlink>
          </w:p>
        </w:tc>
        <w:tc>
          <w:tcPr>
            <w:tcW w:w="1776" w:type="dxa"/>
            <w:vAlign w:val="center"/>
          </w:tcPr>
          <w:p w:rsidR="00534BFF" w:rsidRDefault="00534BFF" w:rsidP="00DD018F">
            <w:pPr>
              <w:tabs>
                <w:tab w:val="right" w:pos="10466"/>
              </w:tabs>
              <w:jc w:val="center"/>
              <w:rPr>
                <w:rFonts w:asciiTheme="minorHAnsi" w:hAnsiTheme="minorHAnsi" w:cs="Arial"/>
                <w:sz w:val="20"/>
                <w:lang w:val="en-US"/>
              </w:rPr>
            </w:pPr>
            <w:r>
              <w:rPr>
                <w:noProof/>
                <w:lang w:eastAsia="it-IT"/>
              </w:rPr>
              <w:drawing>
                <wp:inline distT="0" distB="0" distL="0" distR="0" wp14:anchorId="471DA8CA" wp14:editId="57E13ADA">
                  <wp:extent cx="990600" cy="990600"/>
                  <wp:effectExtent l="0" t="0" r="0" b="0"/>
                  <wp:docPr id="4" name="Immagine 4" descr="C:\Users\Claudio\AppData\Local\Microsoft\Windows\INetCache\Content.Word\Logo_RLM copy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udio\AppData\Local\Microsoft\Windows\INetCache\Content.Word\Logo_RLM copy_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2655" cy="992655"/>
                          </a:xfrm>
                          <a:prstGeom prst="rect">
                            <a:avLst/>
                          </a:prstGeom>
                          <a:noFill/>
                          <a:ln>
                            <a:noFill/>
                          </a:ln>
                        </pic:spPr>
                      </pic:pic>
                    </a:graphicData>
                  </a:graphic>
                </wp:inline>
              </w:drawing>
            </w:r>
          </w:p>
        </w:tc>
      </w:tr>
    </w:tbl>
    <w:p w:rsidR="00534BFF" w:rsidRDefault="00534BFF" w:rsidP="00666AEB"/>
    <w:p w:rsidR="00571090" w:rsidRPr="00571090" w:rsidRDefault="00571090" w:rsidP="00571090">
      <w:pPr>
        <w:jc w:val="center"/>
        <w:rPr>
          <w:b/>
          <w:sz w:val="32"/>
        </w:rPr>
      </w:pPr>
      <w:r w:rsidRPr="00571090">
        <w:rPr>
          <w:b/>
          <w:sz w:val="32"/>
        </w:rPr>
        <w:t>ISTRUZIONE PARENTALE</w:t>
      </w:r>
    </w:p>
    <w:p w:rsidR="00571090" w:rsidRDefault="00571090" w:rsidP="00571090">
      <w:r>
        <w:t>L’istituto giuridico dell’educazione parentale stabilisce che l’assolvimento dell’obbligo scolastico può avvenire anche al di fuori del contesto scolastico. La famiglia deve dichiarare di possedere “la capacità tecnica ed economica” per provvedere all’istruzione del proprio figlio.</w:t>
      </w:r>
      <w:r w:rsidR="00666AEB">
        <w:t xml:space="preserve"> Di seguito i riferimenti legislativi e normativi più importanti.</w:t>
      </w:r>
    </w:p>
    <w:p w:rsidR="00571090" w:rsidRPr="00571090" w:rsidRDefault="00571090" w:rsidP="00571090">
      <w:pPr>
        <w:rPr>
          <w:b/>
        </w:rPr>
      </w:pPr>
      <w:r w:rsidRPr="00571090">
        <w:rPr>
          <w:b/>
        </w:rPr>
        <w:t xml:space="preserve">Costituzione Italiana </w:t>
      </w:r>
    </w:p>
    <w:p w:rsidR="00571090" w:rsidRDefault="00571090" w:rsidP="00571090">
      <w:r>
        <w:t>Art. 31 È dovere e diritto dei genitori mantenere, istruire ed educare i figli, anche se nati fuori del matrimonio</w:t>
      </w:r>
      <w:r w:rsidR="00D84155">
        <w:t>.</w:t>
      </w:r>
      <w:r>
        <w:t xml:space="preserve"> </w:t>
      </w:r>
    </w:p>
    <w:p w:rsidR="00571090" w:rsidRDefault="00571090" w:rsidP="00571090">
      <w:r>
        <w:t>Art. 33 Enti e privati hanno il diritto di istituire scuole ed istituti di educazione, senza oneri per lo Stato. La legge, nel fissare i diritti e gli obblighi delle scuole non statali che chiedono la parità, deve assicurare ad esse piena libertà e ai loro alunni un trattamento scolastico equipollente a quello degli alunni di scuole statali. È prescritto un esame di Stato per l'ammissione ai vari ordini e gradi di scuole o per la conclusione di essi</w:t>
      </w:r>
      <w:r w:rsidR="00D84155">
        <w:t>.</w:t>
      </w:r>
      <w:r w:rsidR="00666AEB">
        <w:t xml:space="preserve"> </w:t>
      </w:r>
    </w:p>
    <w:p w:rsidR="00571090" w:rsidRDefault="00571090" w:rsidP="00571090">
      <w:r>
        <w:t>Art.</w:t>
      </w:r>
      <w:r w:rsidR="00666AEB">
        <w:t xml:space="preserve"> </w:t>
      </w:r>
      <w:r>
        <w:t>34</w:t>
      </w:r>
      <w:r w:rsidR="00666AEB">
        <w:t xml:space="preserve"> </w:t>
      </w:r>
      <w:r>
        <w:t>La</w:t>
      </w:r>
      <w:r w:rsidR="00666AEB">
        <w:t xml:space="preserve"> </w:t>
      </w:r>
      <w:r>
        <w:t>scuola</w:t>
      </w:r>
      <w:r w:rsidR="00666AEB">
        <w:t xml:space="preserve"> </w:t>
      </w:r>
      <w:r>
        <w:t>è</w:t>
      </w:r>
      <w:r w:rsidR="00666AEB">
        <w:t xml:space="preserve"> </w:t>
      </w:r>
      <w:r>
        <w:t>aperta</w:t>
      </w:r>
      <w:r w:rsidR="00666AEB">
        <w:t xml:space="preserve"> </w:t>
      </w:r>
      <w:r>
        <w:t>a</w:t>
      </w:r>
      <w:r w:rsidR="00666AEB">
        <w:t xml:space="preserve"> </w:t>
      </w:r>
      <w:r>
        <w:t>tutti.</w:t>
      </w:r>
      <w:r w:rsidR="00666AEB">
        <w:t xml:space="preserve"> </w:t>
      </w:r>
      <w:r>
        <w:t>L'istruzione</w:t>
      </w:r>
      <w:r w:rsidR="00666AEB">
        <w:t xml:space="preserve"> </w:t>
      </w:r>
      <w:r>
        <w:t>inferiore,</w:t>
      </w:r>
      <w:r w:rsidR="00666AEB">
        <w:t xml:space="preserve"> </w:t>
      </w:r>
      <w:r>
        <w:t>impartita</w:t>
      </w:r>
      <w:r w:rsidR="00666AEB">
        <w:t xml:space="preserve"> </w:t>
      </w:r>
      <w:r>
        <w:t>per</w:t>
      </w:r>
      <w:r w:rsidR="00666AEB">
        <w:t xml:space="preserve"> </w:t>
      </w:r>
      <w:r>
        <w:t>almeno</w:t>
      </w:r>
      <w:r w:rsidR="00666AEB">
        <w:t xml:space="preserve"> </w:t>
      </w:r>
      <w:r>
        <w:t>otto</w:t>
      </w:r>
      <w:r w:rsidR="00666AEB">
        <w:t xml:space="preserve"> </w:t>
      </w:r>
      <w:r>
        <w:t>anni,</w:t>
      </w:r>
      <w:r w:rsidR="00666AEB">
        <w:t xml:space="preserve"> </w:t>
      </w:r>
      <w:r>
        <w:t>è obbligatoria e gratuita.</w:t>
      </w:r>
      <w:r w:rsidR="00666AEB">
        <w:t xml:space="preserve"> </w:t>
      </w:r>
    </w:p>
    <w:p w:rsidR="00571090" w:rsidRPr="00571090" w:rsidRDefault="00571090" w:rsidP="00571090">
      <w:pPr>
        <w:rPr>
          <w:b/>
        </w:rPr>
      </w:pPr>
      <w:r w:rsidRPr="00571090">
        <w:rPr>
          <w:b/>
        </w:rPr>
        <w:t>Decreto legislativo 297/94 Art.111</w:t>
      </w:r>
    </w:p>
    <w:p w:rsidR="00571090" w:rsidRDefault="00571090" w:rsidP="00571090">
      <w:r>
        <w:t xml:space="preserve">All'obbligo scolastico si adempie frequentando le scuole elementari e medie statali o le scuole non statali abilitate al rilascio di titoli di studio riconosciuti dallo Stato o anche privatamente, secondo le norme del presente testo unico. </w:t>
      </w:r>
    </w:p>
    <w:p w:rsidR="00571090" w:rsidRDefault="00571090" w:rsidP="00571090">
      <w:r>
        <w:t>I</w:t>
      </w:r>
      <w:r w:rsidR="00666AEB">
        <w:t xml:space="preserve"> </w:t>
      </w:r>
      <w:r>
        <w:t>genitori</w:t>
      </w:r>
      <w:r w:rsidR="00666AEB">
        <w:t xml:space="preserve"> </w:t>
      </w:r>
      <w:r>
        <w:t>dell'obbligato</w:t>
      </w:r>
      <w:r w:rsidR="00666AEB">
        <w:t xml:space="preserve"> </w:t>
      </w:r>
      <w:r>
        <w:t>o</w:t>
      </w:r>
      <w:r w:rsidR="00666AEB">
        <w:t xml:space="preserve"> </w:t>
      </w:r>
      <w:r>
        <w:t>chi</w:t>
      </w:r>
      <w:r w:rsidR="00666AEB">
        <w:t xml:space="preserve"> </w:t>
      </w:r>
      <w:r>
        <w:t>ne</w:t>
      </w:r>
      <w:r w:rsidR="00666AEB">
        <w:t xml:space="preserve"> </w:t>
      </w:r>
      <w:r>
        <w:t>fa</w:t>
      </w:r>
      <w:r w:rsidR="00666AEB">
        <w:t xml:space="preserve"> </w:t>
      </w:r>
      <w:r>
        <w:t>le</w:t>
      </w:r>
      <w:r w:rsidR="00666AEB">
        <w:t xml:space="preserve"> </w:t>
      </w:r>
      <w:r>
        <w:t>veci</w:t>
      </w:r>
      <w:r w:rsidR="00666AEB">
        <w:t xml:space="preserve"> </w:t>
      </w:r>
      <w:r>
        <w:t>che</w:t>
      </w:r>
      <w:r w:rsidR="00666AEB">
        <w:t xml:space="preserve"> </w:t>
      </w:r>
      <w:r>
        <w:t>intendano</w:t>
      </w:r>
      <w:r w:rsidR="00666AEB">
        <w:t xml:space="preserve"> </w:t>
      </w:r>
      <w:r>
        <w:t>provvedere</w:t>
      </w:r>
      <w:r w:rsidR="00666AEB">
        <w:t xml:space="preserve"> </w:t>
      </w:r>
      <w:r>
        <w:t>privatamente</w:t>
      </w:r>
      <w:r w:rsidR="00666AEB">
        <w:t xml:space="preserve"> </w:t>
      </w:r>
      <w:r>
        <w:t>o direttamente</w:t>
      </w:r>
      <w:r w:rsidR="00666AEB">
        <w:t xml:space="preserve"> </w:t>
      </w:r>
      <w:r>
        <w:t>all'istruzione</w:t>
      </w:r>
      <w:r w:rsidR="00666AEB">
        <w:t xml:space="preserve"> </w:t>
      </w:r>
      <w:r>
        <w:t>dell'obbligato</w:t>
      </w:r>
      <w:r w:rsidR="00666AEB">
        <w:t xml:space="preserve"> </w:t>
      </w:r>
      <w:r>
        <w:t>devono</w:t>
      </w:r>
      <w:r w:rsidR="00666AEB">
        <w:t xml:space="preserve"> </w:t>
      </w:r>
      <w:r>
        <w:t>dimostrare</w:t>
      </w:r>
      <w:r w:rsidR="00666AEB">
        <w:t xml:space="preserve"> </w:t>
      </w:r>
      <w:r>
        <w:t>di</w:t>
      </w:r>
      <w:r w:rsidR="00666AEB">
        <w:t xml:space="preserve"> </w:t>
      </w:r>
      <w:r>
        <w:t>averne</w:t>
      </w:r>
      <w:r w:rsidR="00666AEB">
        <w:t xml:space="preserve"> </w:t>
      </w:r>
      <w:r>
        <w:t>la</w:t>
      </w:r>
      <w:r w:rsidR="00666AEB">
        <w:t xml:space="preserve"> </w:t>
      </w:r>
      <w:r>
        <w:t>capacità</w:t>
      </w:r>
      <w:r w:rsidR="00666AEB">
        <w:t xml:space="preserve"> </w:t>
      </w:r>
      <w:r>
        <w:t>tecnica</w:t>
      </w:r>
      <w:r w:rsidR="00666AEB">
        <w:t xml:space="preserve"> </w:t>
      </w:r>
      <w:r>
        <w:t xml:space="preserve">od economica e darne comunicazione anno per anno alla competente autorità. </w:t>
      </w:r>
    </w:p>
    <w:p w:rsidR="00571090" w:rsidRPr="00571090" w:rsidRDefault="00571090" w:rsidP="00571090">
      <w:pPr>
        <w:rPr>
          <w:b/>
        </w:rPr>
      </w:pPr>
      <w:r w:rsidRPr="00571090">
        <w:rPr>
          <w:b/>
        </w:rPr>
        <w:t xml:space="preserve">Decreto Legislativo n. 76/2005 </w:t>
      </w:r>
    </w:p>
    <w:p w:rsidR="00571090" w:rsidRDefault="00571090" w:rsidP="00571090">
      <w:r>
        <w:t>I genitori, o chi ne fa le veci, che intendano provvedere privatamente o direttamente all'istruzione dei</w:t>
      </w:r>
      <w:r w:rsidR="00666AEB">
        <w:t xml:space="preserve"> </w:t>
      </w:r>
      <w:r>
        <w:t>propri</w:t>
      </w:r>
      <w:r w:rsidR="00666AEB">
        <w:t xml:space="preserve"> </w:t>
      </w:r>
      <w:r>
        <w:t>figli,</w:t>
      </w:r>
      <w:r w:rsidR="00666AEB">
        <w:t xml:space="preserve"> </w:t>
      </w:r>
      <w:r>
        <w:t>ai</w:t>
      </w:r>
      <w:r w:rsidR="00666AEB">
        <w:t xml:space="preserve"> </w:t>
      </w:r>
      <w:r>
        <w:t>fini</w:t>
      </w:r>
      <w:r w:rsidR="00666AEB">
        <w:t xml:space="preserve"> </w:t>
      </w:r>
      <w:r>
        <w:t>dell'esercizio</w:t>
      </w:r>
      <w:r w:rsidR="00666AEB">
        <w:t xml:space="preserve"> </w:t>
      </w:r>
      <w:r>
        <w:t>del</w:t>
      </w:r>
      <w:r w:rsidR="00666AEB">
        <w:t xml:space="preserve"> </w:t>
      </w:r>
      <w:r>
        <w:t>diritto-dovere,</w:t>
      </w:r>
      <w:r w:rsidR="00666AEB">
        <w:t xml:space="preserve"> </w:t>
      </w:r>
      <w:r>
        <w:t>devono</w:t>
      </w:r>
      <w:r w:rsidR="00666AEB">
        <w:t xml:space="preserve"> </w:t>
      </w:r>
      <w:r>
        <w:t>dimostrare</w:t>
      </w:r>
      <w:r w:rsidR="00666AEB">
        <w:t xml:space="preserve"> </w:t>
      </w:r>
      <w:r>
        <w:t>di</w:t>
      </w:r>
      <w:r w:rsidR="00666AEB">
        <w:t xml:space="preserve"> </w:t>
      </w:r>
      <w:r>
        <w:t>averne</w:t>
      </w:r>
      <w:r w:rsidR="00666AEB">
        <w:t xml:space="preserve"> </w:t>
      </w:r>
      <w:r>
        <w:t>la</w:t>
      </w:r>
      <w:r w:rsidR="00666AEB">
        <w:t xml:space="preserve"> </w:t>
      </w:r>
      <w:r>
        <w:t xml:space="preserve">capacità tecnica o economica e darne comunicazione anno per anno alla competente autorità, che provvede agli opportuni controlli. </w:t>
      </w:r>
    </w:p>
    <w:p w:rsidR="00571090" w:rsidRPr="00571090" w:rsidRDefault="00C54CE3" w:rsidP="00571090">
      <w:pPr>
        <w:rPr>
          <w:b/>
        </w:rPr>
      </w:pPr>
      <w:r>
        <w:rPr>
          <w:b/>
        </w:rPr>
        <w:t>Circolare 93 del 23/</w:t>
      </w:r>
      <w:r w:rsidR="00571090" w:rsidRPr="00571090">
        <w:rPr>
          <w:b/>
        </w:rPr>
        <w:t xml:space="preserve">12/2005 </w:t>
      </w:r>
    </w:p>
    <w:p w:rsidR="00571090" w:rsidRDefault="00571090" w:rsidP="00571090">
      <w:r>
        <w:t>I genitori o gli esercenti la potestà parentale che intendano provvedere privatamente o direttamente all'istruzione</w:t>
      </w:r>
      <w:r w:rsidR="00666AEB">
        <w:t xml:space="preserve"> </w:t>
      </w:r>
      <w:r>
        <w:t>dei</w:t>
      </w:r>
      <w:r w:rsidR="00666AEB">
        <w:t xml:space="preserve"> </w:t>
      </w:r>
      <w:r>
        <w:t>minori</w:t>
      </w:r>
      <w:r w:rsidR="00666AEB">
        <w:t xml:space="preserve"> </w:t>
      </w:r>
      <w:r>
        <w:t>soggetti</w:t>
      </w:r>
      <w:r w:rsidR="00666AEB">
        <w:t xml:space="preserve"> </w:t>
      </w:r>
      <w:r>
        <w:t>al</w:t>
      </w:r>
      <w:r w:rsidR="00666AEB">
        <w:t xml:space="preserve"> </w:t>
      </w:r>
      <w:r>
        <w:t>diritto-dovere</w:t>
      </w:r>
      <w:r w:rsidR="00666AEB">
        <w:t xml:space="preserve"> </w:t>
      </w:r>
      <w:r>
        <w:t>nel</w:t>
      </w:r>
      <w:r w:rsidR="00666AEB">
        <w:t xml:space="preserve"> </w:t>
      </w:r>
      <w:r>
        <w:t>primo</w:t>
      </w:r>
      <w:r w:rsidR="00666AEB">
        <w:t xml:space="preserve"> </w:t>
      </w:r>
      <w:r>
        <w:t>ciclo</w:t>
      </w:r>
      <w:r w:rsidR="00666AEB">
        <w:t xml:space="preserve"> </w:t>
      </w:r>
      <w:r>
        <w:t>di</w:t>
      </w:r>
      <w:r w:rsidR="00666AEB">
        <w:t xml:space="preserve"> </w:t>
      </w:r>
      <w:r>
        <w:t>istruzione,</w:t>
      </w:r>
      <w:r w:rsidR="00666AEB">
        <w:t xml:space="preserve"> </w:t>
      </w:r>
      <w:r>
        <w:t>secondo</w:t>
      </w:r>
      <w:r w:rsidR="00666AEB">
        <w:t xml:space="preserve"> </w:t>
      </w:r>
      <w:r>
        <w:t xml:space="preserve">quanto previsto dall'articolo 111 del decreto legislativo n. 297/94, debbono rilasciare al Dirigente scolastico della scuola viciniore alla propria residenza apposita dichiarazione da rinnovare anno per anno. </w:t>
      </w:r>
      <w:r w:rsidR="00C54CE3">
        <w:t>Tale conferma periodica è finalizzata a consentire alla competente autorità di disporre verifiche per quanto riguarda la capacità soprattutto tecnica del richiedente.</w:t>
      </w:r>
    </w:p>
    <w:p w:rsidR="00571090" w:rsidRPr="00C54CE3" w:rsidRDefault="00571090" w:rsidP="00571090">
      <w:pPr>
        <w:rPr>
          <w:b/>
        </w:rPr>
      </w:pPr>
      <w:r w:rsidRPr="00C54CE3">
        <w:rPr>
          <w:b/>
        </w:rPr>
        <w:t xml:space="preserve">Circolare n. 35 del 23/12/2010 </w:t>
      </w:r>
    </w:p>
    <w:p w:rsidR="00571090" w:rsidRDefault="00571090" w:rsidP="00571090">
      <w:r>
        <w:t>All'obbligo si adempie: (…) -con</w:t>
      </w:r>
      <w:r w:rsidR="00666AEB">
        <w:t xml:space="preserve"> </w:t>
      </w:r>
      <w:r>
        <w:t>istruzione</w:t>
      </w:r>
      <w:r w:rsidR="00666AEB">
        <w:t xml:space="preserve"> </w:t>
      </w:r>
      <w:r>
        <w:t>parentale.</w:t>
      </w:r>
      <w:r w:rsidR="00666AEB">
        <w:t xml:space="preserve"> </w:t>
      </w:r>
      <w:r>
        <w:t>I</w:t>
      </w:r>
      <w:r w:rsidR="00666AEB">
        <w:t xml:space="preserve"> </w:t>
      </w:r>
      <w:r>
        <w:t>genitori,</w:t>
      </w:r>
      <w:r w:rsidR="00666AEB">
        <w:t xml:space="preserve"> </w:t>
      </w:r>
      <w:r>
        <w:t>o</w:t>
      </w:r>
      <w:r w:rsidR="00666AEB">
        <w:t xml:space="preserve"> </w:t>
      </w:r>
      <w:r>
        <w:t>coloro</w:t>
      </w:r>
      <w:r w:rsidR="00666AEB">
        <w:t xml:space="preserve"> </w:t>
      </w:r>
      <w:r>
        <w:t>che</w:t>
      </w:r>
      <w:r w:rsidR="00666AEB">
        <w:t xml:space="preserve"> </w:t>
      </w:r>
      <w:r>
        <w:t>ne</w:t>
      </w:r>
      <w:r w:rsidR="00666AEB">
        <w:t xml:space="preserve"> </w:t>
      </w:r>
      <w:r>
        <w:t>fanno</w:t>
      </w:r>
      <w:r w:rsidR="00666AEB">
        <w:t xml:space="preserve"> </w:t>
      </w:r>
      <w:r>
        <w:t>le</w:t>
      </w:r>
      <w:r w:rsidR="00666AEB">
        <w:t xml:space="preserve"> </w:t>
      </w:r>
      <w:r>
        <w:t>veci,</w:t>
      </w:r>
      <w:r w:rsidR="00666AEB">
        <w:t xml:space="preserve"> </w:t>
      </w:r>
      <w:r>
        <w:t>che</w:t>
      </w:r>
      <w:r w:rsidR="00666AEB">
        <w:t xml:space="preserve"> </w:t>
      </w:r>
      <w:r>
        <w:t>intendano</w:t>
      </w:r>
      <w:r w:rsidR="00666AEB">
        <w:t xml:space="preserve"> </w:t>
      </w:r>
      <w:r>
        <w:t>provvedere direttamente</w:t>
      </w:r>
      <w:r w:rsidR="00666AEB">
        <w:t xml:space="preserve"> </w:t>
      </w:r>
      <w:r>
        <w:t>all'istruzione</w:t>
      </w:r>
      <w:r w:rsidR="00666AEB">
        <w:t xml:space="preserve"> </w:t>
      </w:r>
      <w:r>
        <w:t>degli</w:t>
      </w:r>
      <w:r w:rsidR="00666AEB">
        <w:t xml:space="preserve"> </w:t>
      </w:r>
      <w:r>
        <w:t>obbligati,</w:t>
      </w:r>
      <w:r w:rsidR="00666AEB">
        <w:t xml:space="preserve"> </w:t>
      </w:r>
      <w:r>
        <w:t>devono</w:t>
      </w:r>
      <w:r w:rsidR="00666AEB">
        <w:t xml:space="preserve"> </w:t>
      </w:r>
      <w:r>
        <w:t>dimostrare</w:t>
      </w:r>
      <w:r w:rsidR="00666AEB">
        <w:t xml:space="preserve"> </w:t>
      </w:r>
      <w:r>
        <w:t>di</w:t>
      </w:r>
      <w:r w:rsidR="00666AEB">
        <w:t xml:space="preserve"> </w:t>
      </w:r>
      <w:r>
        <w:t>averne</w:t>
      </w:r>
      <w:r w:rsidR="00666AEB">
        <w:t xml:space="preserve"> </w:t>
      </w:r>
      <w:r>
        <w:t>la</w:t>
      </w:r>
      <w:r w:rsidR="00666AEB">
        <w:t xml:space="preserve"> </w:t>
      </w:r>
      <w:r>
        <w:t>capacità</w:t>
      </w:r>
      <w:r w:rsidR="00666AEB">
        <w:t xml:space="preserve"> </w:t>
      </w:r>
      <w:r>
        <w:t>tecnica</w:t>
      </w:r>
      <w:r w:rsidR="00666AEB">
        <w:t xml:space="preserve"> </w:t>
      </w:r>
      <w:r>
        <w:t>od economica</w:t>
      </w:r>
      <w:r w:rsidR="00666AEB">
        <w:t xml:space="preserve"> </w:t>
      </w:r>
      <w:r>
        <w:t>e</w:t>
      </w:r>
      <w:r w:rsidR="00666AEB">
        <w:t xml:space="preserve"> </w:t>
      </w:r>
      <w:r>
        <w:t>darne</w:t>
      </w:r>
      <w:r w:rsidR="00666AEB">
        <w:t xml:space="preserve"> </w:t>
      </w:r>
      <w:r>
        <w:t>comunicazione,</w:t>
      </w:r>
      <w:r w:rsidR="00666AEB">
        <w:t xml:space="preserve"> </w:t>
      </w:r>
      <w:r>
        <w:t>all’inizio</w:t>
      </w:r>
      <w:r w:rsidR="00666AEB">
        <w:t xml:space="preserve"> </w:t>
      </w:r>
      <w:r>
        <w:t>di</w:t>
      </w:r>
      <w:r w:rsidR="00666AEB">
        <w:t xml:space="preserve"> </w:t>
      </w:r>
      <w:r>
        <w:t>ogni</w:t>
      </w:r>
      <w:r w:rsidR="00666AEB">
        <w:t xml:space="preserve"> </w:t>
      </w:r>
      <w:r>
        <w:t>anno</w:t>
      </w:r>
      <w:r w:rsidR="00666AEB">
        <w:t xml:space="preserve"> </w:t>
      </w:r>
      <w:r>
        <w:t>scolastico,</w:t>
      </w:r>
      <w:r w:rsidR="00666AEB">
        <w:t xml:space="preserve"> </w:t>
      </w:r>
      <w:r>
        <w:t>alla</w:t>
      </w:r>
      <w:r w:rsidR="00666AEB">
        <w:t xml:space="preserve"> </w:t>
      </w:r>
      <w:r>
        <w:t>competente</w:t>
      </w:r>
      <w:r w:rsidR="00666AEB">
        <w:t xml:space="preserve"> </w:t>
      </w:r>
      <w:r>
        <w:t>autorità (dirigente</w:t>
      </w:r>
      <w:r w:rsidR="00666AEB">
        <w:t xml:space="preserve"> </w:t>
      </w:r>
      <w:r>
        <w:t>scolastico</w:t>
      </w:r>
      <w:r w:rsidR="00666AEB">
        <w:t xml:space="preserve"> </w:t>
      </w:r>
      <w:r>
        <w:t>di</w:t>
      </w:r>
      <w:r w:rsidR="00666AEB">
        <w:t xml:space="preserve"> </w:t>
      </w:r>
      <w:r>
        <w:t>una</w:t>
      </w:r>
      <w:r w:rsidR="00666AEB">
        <w:t xml:space="preserve"> </w:t>
      </w:r>
      <w:r>
        <w:t>delle</w:t>
      </w:r>
      <w:r w:rsidR="00666AEB">
        <w:t xml:space="preserve"> </w:t>
      </w:r>
      <w:r>
        <w:t>scuole</w:t>
      </w:r>
      <w:r w:rsidR="00666AEB">
        <w:t xml:space="preserve"> </w:t>
      </w:r>
      <w:r>
        <w:t>statali</w:t>
      </w:r>
      <w:r w:rsidR="00C54CE3">
        <w:t xml:space="preserve"> </w:t>
      </w:r>
      <w:r>
        <w:t>del</w:t>
      </w:r>
      <w:r w:rsidR="00666AEB">
        <w:t xml:space="preserve"> </w:t>
      </w:r>
      <w:r>
        <w:t>territorio</w:t>
      </w:r>
      <w:r w:rsidR="00666AEB">
        <w:t xml:space="preserve"> </w:t>
      </w:r>
      <w:r>
        <w:t>di</w:t>
      </w:r>
      <w:r w:rsidR="00666AEB">
        <w:t xml:space="preserve"> </w:t>
      </w:r>
      <w:r>
        <w:t>residenza)</w:t>
      </w:r>
      <w:r w:rsidR="00666AEB">
        <w:t xml:space="preserve"> </w:t>
      </w:r>
      <w:r>
        <w:t>che</w:t>
      </w:r>
      <w:r w:rsidR="00666AEB">
        <w:t xml:space="preserve"> </w:t>
      </w:r>
      <w:r>
        <w:t>provvede</w:t>
      </w:r>
      <w:r w:rsidR="00666AEB">
        <w:t xml:space="preserve"> </w:t>
      </w:r>
      <w:r>
        <w:t>a</w:t>
      </w:r>
      <w:r w:rsidR="00666AEB">
        <w:t xml:space="preserve"> </w:t>
      </w:r>
      <w:r>
        <w:t xml:space="preserve">agli opportuni controlli (art. 111 </w:t>
      </w:r>
      <w:proofErr w:type="spellStart"/>
      <w:r>
        <w:t>D.L.vo</w:t>
      </w:r>
      <w:proofErr w:type="spellEnd"/>
      <w:r>
        <w:t xml:space="preserve"> n. 297/1994; art. 1, comma 4, </w:t>
      </w:r>
      <w:proofErr w:type="spellStart"/>
      <w:r>
        <w:t>D.L.vo</w:t>
      </w:r>
      <w:proofErr w:type="spellEnd"/>
      <w:r>
        <w:t xml:space="preserve"> 15 aprile 2005, n. 76).</w:t>
      </w:r>
      <w:r w:rsidR="00666AEB">
        <w:t xml:space="preserve"> </w:t>
      </w:r>
    </w:p>
    <w:p w:rsidR="00571090" w:rsidRDefault="00571090" w:rsidP="00571090">
      <w:r>
        <w:t>Sono obbligati a sostenere gli esami di idoneità:</w:t>
      </w:r>
      <w:r w:rsidR="00666AEB">
        <w:t xml:space="preserve"> </w:t>
      </w:r>
      <w:r>
        <w:t xml:space="preserve">ogni anno, coloro che assolvono all’obbligo con istruzione parentale; (…) </w:t>
      </w:r>
    </w:p>
    <w:p w:rsidR="00534BFF" w:rsidRDefault="00534BFF" w:rsidP="00571090"/>
    <w:p w:rsidR="00571090" w:rsidRPr="00F70C25" w:rsidRDefault="00571090" w:rsidP="00571090">
      <w:pPr>
        <w:rPr>
          <w:b/>
        </w:rPr>
      </w:pPr>
      <w:r w:rsidRPr="00F70C25">
        <w:rPr>
          <w:b/>
        </w:rPr>
        <w:lastRenderedPageBreak/>
        <w:t xml:space="preserve">Circolare M. n. 110 del 29/11/2011 </w:t>
      </w:r>
    </w:p>
    <w:p w:rsidR="00571090" w:rsidRDefault="00571090" w:rsidP="00571090">
      <w:r>
        <w:t xml:space="preserve">L’obbligo di istruzione può essere assolto nelle scuole statali e paritarie e nelle strutture accreditate dalle Regioni per la formazione professionale, nonché attraverso l’istruzione parentale (vedi la Nota prot.781 del 4 febbraio 2011). In questo caso, a garanzia dell’assolvimento del dovere all’istruzione, il minore è tenuto a sostenere, ogni anno, l’esame di idoneità. </w:t>
      </w:r>
    </w:p>
    <w:p w:rsidR="00571090" w:rsidRDefault="00571090" w:rsidP="00571090">
      <w:r>
        <w:t xml:space="preserve">I genitori che desiderano intraprendere la strada dell’istruzione parentale devono: </w:t>
      </w:r>
    </w:p>
    <w:p w:rsidR="00571090" w:rsidRDefault="00571090" w:rsidP="00571090">
      <w:pPr>
        <w:pStyle w:val="Paragrafoelenco"/>
        <w:numPr>
          <w:ilvl w:val="0"/>
          <w:numId w:val="1"/>
        </w:numPr>
      </w:pPr>
      <w:r>
        <w:t>formulare una dichiarazione scritta da consegnare alla scuola di riferimento del bambino, con la quale scelgono di avvalersi dell’istituto dell’Istruzione Parentale.</w:t>
      </w:r>
      <w:r w:rsidR="00666AEB">
        <w:t xml:space="preserve"> </w:t>
      </w:r>
    </w:p>
    <w:p w:rsidR="00B46672" w:rsidRDefault="00571090" w:rsidP="00571090">
      <w:pPr>
        <w:pStyle w:val="Paragrafoelenco"/>
        <w:numPr>
          <w:ilvl w:val="0"/>
          <w:numId w:val="1"/>
        </w:numPr>
      </w:pPr>
      <w:r>
        <w:t>Allegare</w:t>
      </w:r>
      <w:r w:rsidR="00666AEB">
        <w:t xml:space="preserve"> </w:t>
      </w:r>
      <w:r>
        <w:t>alla</w:t>
      </w:r>
      <w:r w:rsidR="00666AEB">
        <w:t xml:space="preserve"> </w:t>
      </w:r>
      <w:r>
        <w:t>dichiarazione</w:t>
      </w:r>
      <w:r w:rsidR="00666AEB">
        <w:t xml:space="preserve"> </w:t>
      </w:r>
      <w:r>
        <w:t>l’autocertificazione</w:t>
      </w:r>
      <w:r w:rsidR="00666AEB">
        <w:t xml:space="preserve"> </w:t>
      </w:r>
      <w:r>
        <w:t>attestante</w:t>
      </w:r>
      <w:r w:rsidR="00666AEB">
        <w:t xml:space="preserve"> </w:t>
      </w:r>
      <w:r>
        <w:t>le</w:t>
      </w:r>
      <w:r w:rsidR="00666AEB">
        <w:t xml:space="preserve"> </w:t>
      </w:r>
      <w:r>
        <w:t>proprie</w:t>
      </w:r>
      <w:r w:rsidR="00666AEB">
        <w:t xml:space="preserve"> </w:t>
      </w:r>
      <w:r>
        <w:t>capacità</w:t>
      </w:r>
      <w:r w:rsidR="00666AEB">
        <w:t xml:space="preserve"> </w:t>
      </w:r>
      <w:r>
        <w:t>tecniche</w:t>
      </w:r>
      <w:r w:rsidR="00666AEB">
        <w:t xml:space="preserve"> </w:t>
      </w:r>
      <w:r>
        <w:t>e</w:t>
      </w:r>
      <w:r w:rsidR="00666AEB">
        <w:t xml:space="preserve"> </w:t>
      </w:r>
      <w:r>
        <w:t>le possibilità</w:t>
      </w:r>
      <w:r w:rsidR="00666AEB">
        <w:t xml:space="preserve"> </w:t>
      </w:r>
      <w:r>
        <w:t>economiche</w:t>
      </w:r>
      <w:r w:rsidR="00666AEB">
        <w:t xml:space="preserve"> </w:t>
      </w:r>
      <w:r>
        <w:t>di</w:t>
      </w:r>
      <w:r w:rsidR="00666AEB">
        <w:t xml:space="preserve"> </w:t>
      </w:r>
      <w:r>
        <w:t>provvedere</w:t>
      </w:r>
      <w:r w:rsidR="00666AEB">
        <w:t xml:space="preserve"> </w:t>
      </w:r>
      <w:r>
        <w:t>a</w:t>
      </w:r>
      <w:r w:rsidR="00666AEB">
        <w:t xml:space="preserve"> </w:t>
      </w:r>
      <w:r>
        <w:t>tale</w:t>
      </w:r>
      <w:r w:rsidR="00666AEB">
        <w:t xml:space="preserve"> </w:t>
      </w:r>
      <w:r>
        <w:t>forma</w:t>
      </w:r>
      <w:r w:rsidR="00666AEB">
        <w:t xml:space="preserve"> </w:t>
      </w:r>
      <w:r>
        <w:t>di</w:t>
      </w:r>
      <w:r w:rsidR="00666AEB">
        <w:t xml:space="preserve"> </w:t>
      </w:r>
      <w:r>
        <w:t>istruzione</w:t>
      </w:r>
      <w:r w:rsidR="00666AEB">
        <w:t xml:space="preserve"> </w:t>
      </w:r>
      <w:r>
        <w:t>se</w:t>
      </w:r>
      <w:r w:rsidR="00666AEB">
        <w:t xml:space="preserve"> </w:t>
      </w:r>
      <w:r>
        <w:t>intendono</w:t>
      </w:r>
      <w:r w:rsidR="00666AEB">
        <w:t xml:space="preserve"> </w:t>
      </w:r>
      <w:r>
        <w:t>farla autonomamente o in alternativa l’intenzione di appoggiarsi a docenti privati.</w:t>
      </w:r>
    </w:p>
    <w:p w:rsidR="00571090" w:rsidRDefault="00C54CE3" w:rsidP="00571090">
      <w:r>
        <w:t>Inoltre si ricorda che è un diritto praticare l’istruzione parentale, ma la scuola pubblica è tenuta ad operare controlli, in particolare, se ha forti dubbi sull’assolvimento dell’obbligo o se la famiglia sfugge ad ogni contatto.</w:t>
      </w:r>
    </w:p>
    <w:p w:rsidR="00C54CE3" w:rsidRPr="00666AEB" w:rsidRDefault="00666AEB" w:rsidP="00666AEB">
      <w:pPr>
        <w:rPr>
          <w:b/>
        </w:rPr>
      </w:pPr>
      <w:proofErr w:type="spellStart"/>
      <w:r w:rsidRPr="00666AEB">
        <w:rPr>
          <w:b/>
        </w:rPr>
        <w:t>Prot</w:t>
      </w:r>
      <w:proofErr w:type="spellEnd"/>
      <w:r w:rsidRPr="00666AEB">
        <w:rPr>
          <w:b/>
        </w:rPr>
        <w:t>. n. MIUR AOODRLO R.U. 11240 - Milano, 20 ottobre 2011</w:t>
      </w:r>
    </w:p>
    <w:p w:rsidR="00C54CE3" w:rsidRDefault="00666AEB" w:rsidP="00666AEB">
      <w:r>
        <w:t>L’obbligo alla frequenza può essere assolto non solo nelle scuole statali e paritarie, ma anche attraverso “l’istruzione familiare”. In questo caso, a garanzia dell’assolvimento del dovere all’istruzione, il minore è tenuto a sostenere, ogni anno, l’esame di idoneità per l’ammissione all’anno successivo.</w:t>
      </w:r>
    </w:p>
    <w:p w:rsidR="00C54CE3" w:rsidRDefault="00C54CE3" w:rsidP="00C54CE3">
      <w:r>
        <w:t>Coloro che frequentano una scuola non statale e non paritaria hanno l’obbligo di sottoporsi ad esame di</w:t>
      </w:r>
      <w:r w:rsidR="00666AEB">
        <w:t xml:space="preserve"> </w:t>
      </w:r>
      <w:r>
        <w:t>idoneità nel caso in cui intendano iscriversi a scuole statali o paritarie, nonché, in ogni caso, al termine</w:t>
      </w:r>
      <w:r w:rsidR="00666AEB">
        <w:t xml:space="preserve"> </w:t>
      </w:r>
      <w:r>
        <w:t>della scuola primaria per il passaggio alla scuola secondaria di primo grado.</w:t>
      </w:r>
    </w:p>
    <w:p w:rsidR="00F70C25" w:rsidRPr="00F70C25" w:rsidRDefault="00F70C25" w:rsidP="00F70C25">
      <w:pPr>
        <w:shd w:val="clear" w:color="auto" w:fill="FFFFFF"/>
        <w:spacing w:after="0" w:line="240" w:lineRule="auto"/>
        <w:rPr>
          <w:rFonts w:eastAsia="Times New Roman" w:cs="Arial"/>
          <w:color w:val="222222"/>
          <w:lang w:eastAsia="it-IT"/>
        </w:rPr>
      </w:pPr>
      <w:r w:rsidRPr="00F70C25">
        <w:rPr>
          <w:rFonts w:eastAsia="Times New Roman" w:cs="Arial"/>
          <w:b/>
          <w:bCs/>
          <w:color w:val="222222"/>
          <w:lang w:eastAsia="it-IT"/>
        </w:rPr>
        <w:t>Circolare M</w:t>
      </w:r>
      <w:r w:rsidRPr="008D1B12">
        <w:rPr>
          <w:rFonts w:eastAsia="Times New Roman" w:cs="Arial"/>
          <w:b/>
          <w:bCs/>
          <w:color w:val="222222"/>
          <w:lang w:eastAsia="it-IT"/>
        </w:rPr>
        <w:t>. n</w:t>
      </w:r>
      <w:r w:rsidRPr="00F70C25">
        <w:rPr>
          <w:rFonts w:eastAsia="Times New Roman" w:cs="Arial"/>
          <w:b/>
          <w:bCs/>
          <w:color w:val="222222"/>
          <w:lang w:eastAsia="it-IT"/>
        </w:rPr>
        <w:t>.</w:t>
      </w:r>
      <w:r w:rsidR="00E64747">
        <w:rPr>
          <w:rFonts w:eastAsia="Times New Roman" w:cs="Arial"/>
          <w:b/>
          <w:bCs/>
          <w:color w:val="222222"/>
          <w:lang w:eastAsia="it-IT"/>
        </w:rPr>
        <w:t>22</w:t>
      </w:r>
      <w:r w:rsidRPr="00F70C25">
        <w:rPr>
          <w:rFonts w:eastAsia="Times New Roman" w:cs="Arial"/>
          <w:b/>
          <w:bCs/>
          <w:color w:val="222222"/>
          <w:lang w:eastAsia="it-IT"/>
        </w:rPr>
        <w:t>9</w:t>
      </w:r>
      <w:r w:rsidR="00E64747">
        <w:rPr>
          <w:rFonts w:eastAsia="Times New Roman" w:cs="Arial"/>
          <w:b/>
          <w:bCs/>
          <w:color w:val="222222"/>
          <w:lang w:eastAsia="it-IT"/>
        </w:rPr>
        <w:t>94</w:t>
      </w:r>
      <w:r w:rsidRPr="00F70C25">
        <w:rPr>
          <w:rFonts w:eastAsia="Times New Roman" w:cs="Arial"/>
          <w:b/>
          <w:bCs/>
          <w:color w:val="222222"/>
          <w:lang w:eastAsia="it-IT"/>
        </w:rPr>
        <w:t xml:space="preserve"> del 13</w:t>
      </w:r>
      <w:r w:rsidRPr="008D1B12">
        <w:rPr>
          <w:rFonts w:eastAsia="Times New Roman" w:cs="Arial"/>
          <w:b/>
          <w:bCs/>
          <w:color w:val="222222"/>
          <w:lang w:eastAsia="it-IT"/>
        </w:rPr>
        <w:t>/11/</w:t>
      </w:r>
      <w:r w:rsidRPr="00F70C25">
        <w:rPr>
          <w:rFonts w:eastAsia="Times New Roman" w:cs="Arial"/>
          <w:b/>
          <w:bCs/>
          <w:color w:val="222222"/>
          <w:lang w:eastAsia="it-IT"/>
        </w:rPr>
        <w:t xml:space="preserve"> 201</w:t>
      </w:r>
      <w:r w:rsidR="00E64747">
        <w:rPr>
          <w:rFonts w:eastAsia="Times New Roman" w:cs="Arial"/>
          <w:b/>
          <w:bCs/>
          <w:color w:val="222222"/>
          <w:lang w:eastAsia="it-IT"/>
        </w:rPr>
        <w:t>9</w:t>
      </w:r>
      <w:r w:rsidRPr="00F70C25">
        <w:rPr>
          <w:rFonts w:eastAsia="Times New Roman" w:cs="Arial"/>
          <w:b/>
          <w:bCs/>
          <w:color w:val="222222"/>
          <w:lang w:eastAsia="it-IT"/>
        </w:rPr>
        <w:t xml:space="preserve"> - Iscrizioni anno scolastico 20</w:t>
      </w:r>
      <w:r w:rsidR="00E64747">
        <w:rPr>
          <w:rFonts w:eastAsia="Times New Roman" w:cs="Arial"/>
          <w:b/>
          <w:bCs/>
          <w:color w:val="222222"/>
          <w:lang w:eastAsia="it-IT"/>
        </w:rPr>
        <w:t>20</w:t>
      </w:r>
      <w:r w:rsidRPr="00F70C25">
        <w:rPr>
          <w:rFonts w:eastAsia="Times New Roman" w:cs="Arial"/>
          <w:b/>
          <w:bCs/>
          <w:color w:val="222222"/>
          <w:lang w:eastAsia="it-IT"/>
        </w:rPr>
        <w:t>-20</w:t>
      </w:r>
      <w:r w:rsidR="00E64747">
        <w:rPr>
          <w:rFonts w:eastAsia="Times New Roman" w:cs="Arial"/>
          <w:b/>
          <w:bCs/>
          <w:color w:val="222222"/>
          <w:lang w:eastAsia="it-IT"/>
        </w:rPr>
        <w:t>21</w:t>
      </w:r>
    </w:p>
    <w:p w:rsidR="00F70C25" w:rsidRPr="00F70C25" w:rsidRDefault="00F70C25" w:rsidP="00F70C25">
      <w:pPr>
        <w:shd w:val="clear" w:color="auto" w:fill="FFFFFF"/>
        <w:spacing w:after="0" w:line="240" w:lineRule="auto"/>
        <w:rPr>
          <w:rFonts w:ascii="Arial" w:eastAsia="Times New Roman" w:hAnsi="Arial" w:cs="Arial"/>
          <w:color w:val="222222"/>
          <w:sz w:val="19"/>
          <w:szCs w:val="19"/>
          <w:lang w:eastAsia="it-IT"/>
        </w:rPr>
      </w:pPr>
    </w:p>
    <w:p w:rsidR="00F70C25" w:rsidRDefault="00F70C25" w:rsidP="00F70C25">
      <w:pPr>
        <w:shd w:val="clear" w:color="auto" w:fill="FFFFFF"/>
        <w:spacing w:after="0" w:line="240" w:lineRule="auto"/>
        <w:rPr>
          <w:rFonts w:eastAsia="Times New Roman" w:cs="Arial"/>
          <w:color w:val="222222"/>
          <w:lang w:eastAsia="it-IT"/>
        </w:rPr>
      </w:pPr>
      <w:r w:rsidRPr="00F70C25">
        <w:rPr>
          <w:rFonts w:eastAsia="Times New Roman" w:cs="Arial"/>
          <w:color w:val="222222"/>
          <w:lang w:eastAsia="it-IT"/>
        </w:rPr>
        <w:t>Al fine</w:t>
      </w:r>
      <w:r>
        <w:rPr>
          <w:rFonts w:eastAsia="Times New Roman" w:cs="Arial"/>
          <w:color w:val="222222"/>
          <w:lang w:eastAsia="it-IT"/>
        </w:rPr>
        <w:t xml:space="preserve"> </w:t>
      </w:r>
      <w:r w:rsidRPr="00F70C25">
        <w:rPr>
          <w:rFonts w:eastAsia="Times New Roman" w:cs="Arial"/>
          <w:color w:val="222222"/>
          <w:lang w:eastAsia="it-IT"/>
        </w:rPr>
        <w:t>di</w:t>
      </w:r>
      <w:r>
        <w:rPr>
          <w:rFonts w:eastAsia="Times New Roman" w:cs="Arial"/>
          <w:color w:val="222222"/>
          <w:lang w:eastAsia="it-IT"/>
        </w:rPr>
        <w:t xml:space="preserve"> g</w:t>
      </w:r>
      <w:r w:rsidRPr="00F70C25">
        <w:rPr>
          <w:rFonts w:eastAsia="Times New Roman" w:cs="Arial"/>
          <w:color w:val="222222"/>
          <w:lang w:eastAsia="it-IT"/>
        </w:rPr>
        <w:t>arantire l’assolvimento dell’obbligo di</w:t>
      </w:r>
      <w:r>
        <w:rPr>
          <w:rFonts w:eastAsia="Times New Roman" w:cs="Arial"/>
          <w:color w:val="222222"/>
          <w:lang w:eastAsia="it-IT"/>
        </w:rPr>
        <w:t xml:space="preserve"> </w:t>
      </w:r>
      <w:r w:rsidRPr="00F70C25">
        <w:rPr>
          <w:rFonts w:eastAsia="Times New Roman" w:cs="Arial"/>
          <w:color w:val="222222"/>
          <w:lang w:eastAsia="it-IT"/>
        </w:rPr>
        <w:t>istruzione, i genitori che</w:t>
      </w:r>
      <w:r>
        <w:rPr>
          <w:rFonts w:eastAsia="Times New Roman" w:cs="Arial"/>
          <w:color w:val="222222"/>
          <w:lang w:eastAsia="it-IT"/>
        </w:rPr>
        <w:t xml:space="preserve"> </w:t>
      </w:r>
      <w:r w:rsidRPr="00F70C25">
        <w:rPr>
          <w:rFonts w:eastAsia="Times New Roman" w:cs="Arial"/>
          <w:color w:val="222222"/>
          <w:lang w:eastAsia="it-IT"/>
        </w:rPr>
        <w:t>intendono</w:t>
      </w:r>
      <w:r>
        <w:rPr>
          <w:rFonts w:eastAsia="Times New Roman" w:cs="Arial"/>
          <w:color w:val="222222"/>
          <w:lang w:eastAsia="it-IT"/>
        </w:rPr>
        <w:t xml:space="preserve"> avvalersi dell’istruzione parentale </w:t>
      </w:r>
      <w:r w:rsidRPr="00F70C25">
        <w:rPr>
          <w:rFonts w:eastAsia="Times New Roman" w:cs="Arial"/>
          <w:color w:val="222222"/>
          <w:lang w:eastAsia="it-IT"/>
        </w:rPr>
        <w:t>presentano  comunicazione  preventiva  direttamente  alla</w:t>
      </w:r>
      <w:r>
        <w:rPr>
          <w:rFonts w:eastAsia="Times New Roman" w:cs="Arial"/>
          <w:color w:val="222222"/>
          <w:lang w:eastAsia="it-IT"/>
        </w:rPr>
        <w:t xml:space="preserve"> </w:t>
      </w:r>
      <w:r w:rsidRPr="00F70C25">
        <w:rPr>
          <w:rFonts w:eastAsia="Times New Roman" w:cs="Arial"/>
          <w:color w:val="222222"/>
          <w:lang w:eastAsia="it-IT"/>
        </w:rPr>
        <w:t>scuola primaria del territorio di residenza, dimostrando di possedere le competenze tecniche</w:t>
      </w:r>
      <w:r>
        <w:rPr>
          <w:rFonts w:eastAsia="Times New Roman" w:cs="Arial"/>
          <w:color w:val="222222"/>
          <w:lang w:eastAsia="it-IT"/>
        </w:rPr>
        <w:t xml:space="preserve"> e mezzi materiali per provvedere all’istruzione dell’alunna/o.  </w:t>
      </w:r>
      <w:r w:rsidRPr="00F70C25">
        <w:rPr>
          <w:rFonts w:eastAsia="Times New Roman" w:cs="Arial"/>
          <w:color w:val="222222"/>
          <w:lang w:eastAsia="it-IT"/>
        </w:rPr>
        <w:t xml:space="preserve"> Sulla  base  di  tale</w:t>
      </w:r>
      <w:r>
        <w:rPr>
          <w:rFonts w:eastAsia="Times New Roman" w:cs="Arial"/>
          <w:color w:val="222222"/>
          <w:lang w:eastAsia="it-IT"/>
        </w:rPr>
        <w:t xml:space="preserve"> </w:t>
      </w:r>
      <w:r w:rsidRPr="00F70C25">
        <w:rPr>
          <w:rFonts w:eastAsia="Times New Roman" w:cs="Arial"/>
          <w:color w:val="222222"/>
          <w:lang w:eastAsia="it-IT"/>
        </w:rPr>
        <w:t>dichiarazione,  il  dirigente  dell’istituzione  scolastica  prende  atto  che  l’assolvimento dell’obbligo  di  istruzione  viene  effettuato  mediante  l’istruzione  parentale,  comunicando altresì  ai  genitori  che,  annualmente,  l’alunna/alunno  dovrà  sostenere  il  prescritto  esame  di idoneità</w:t>
      </w:r>
      <w:r w:rsidR="00E64747">
        <w:rPr>
          <w:rFonts w:eastAsia="Times New Roman" w:cs="Arial"/>
          <w:color w:val="222222"/>
          <w:lang w:eastAsia="it-IT"/>
        </w:rPr>
        <w:t xml:space="preserve"> entro il 30 giugno</w:t>
      </w:r>
      <w:bookmarkStart w:id="0" w:name="_GoBack"/>
      <w:bookmarkEnd w:id="0"/>
      <w:r w:rsidRPr="00F70C25">
        <w:rPr>
          <w:rFonts w:eastAsia="Times New Roman" w:cs="Arial"/>
          <w:color w:val="222222"/>
          <w:lang w:eastAsia="it-IT"/>
        </w:rPr>
        <w:t>, ai sensi dell’articolo 23 del decreto legislativo 62 del 2017. </w:t>
      </w:r>
    </w:p>
    <w:p w:rsidR="00A30626" w:rsidRDefault="00A30626" w:rsidP="00F70C25">
      <w:pPr>
        <w:shd w:val="clear" w:color="auto" w:fill="FFFFFF"/>
        <w:spacing w:after="0" w:line="240" w:lineRule="auto"/>
        <w:rPr>
          <w:rFonts w:eastAsia="Times New Roman" w:cs="Arial"/>
          <w:color w:val="222222"/>
          <w:lang w:eastAsia="it-IT"/>
        </w:rPr>
      </w:pPr>
    </w:p>
    <w:p w:rsidR="00A30626" w:rsidRPr="00F70C25" w:rsidRDefault="00A30626" w:rsidP="00F70C25">
      <w:pPr>
        <w:shd w:val="clear" w:color="auto" w:fill="FFFFFF"/>
        <w:spacing w:after="0" w:line="240" w:lineRule="auto"/>
        <w:rPr>
          <w:rFonts w:eastAsia="Times New Roman" w:cs="Arial"/>
          <w:color w:val="222222"/>
          <w:lang w:eastAsia="it-IT"/>
        </w:rPr>
      </w:pPr>
      <w:r>
        <w:rPr>
          <w:rFonts w:eastAsia="Times New Roman" w:cs="Arial"/>
          <w:color w:val="222222"/>
          <w:lang w:eastAsia="it-IT"/>
        </w:rPr>
        <w:t xml:space="preserve">Analogamente, per quel che concerne l’accesso delle classi successive alla prima, si richiama all’attenzione che gli alunni soggetti all’istruzione parentale debbono sostenere l’esame di idoneità prima dell’inizio dell’anno scolastico. </w:t>
      </w:r>
    </w:p>
    <w:p w:rsidR="00666AEB" w:rsidRDefault="00666AEB" w:rsidP="00666AEB"/>
    <w:p w:rsidR="00666AEB" w:rsidRDefault="00666AEB" w:rsidP="00666AEB">
      <w:r>
        <w:t>Alunn</w:t>
      </w:r>
      <w:r w:rsidR="00985A84">
        <w:t>o/</w:t>
      </w:r>
      <w:r w:rsidR="009D0ACB">
        <w:t xml:space="preserve">a </w:t>
      </w:r>
      <w:r w:rsidR="00EB5822">
        <w:t xml:space="preserve">   </w:t>
      </w:r>
      <w:r>
        <w:t xml:space="preserve"> nat</w:t>
      </w:r>
      <w:r w:rsidR="00EB5822">
        <w:t xml:space="preserve">a </w:t>
      </w:r>
      <w:r>
        <w:t xml:space="preserve"> a</w:t>
      </w:r>
      <w:r w:rsidR="00985A84">
        <w:t xml:space="preserve"> </w:t>
      </w:r>
      <w:r w:rsidR="00EB5822">
        <w:t xml:space="preserve"> </w:t>
      </w:r>
      <w:r w:rsidR="000C0FF1">
        <w:t>() il</w:t>
      </w:r>
      <w:r w:rsidR="00EB5822">
        <w:t xml:space="preserve"> </w:t>
      </w:r>
    </w:p>
    <w:p w:rsidR="00666AEB" w:rsidRDefault="00666AEB" w:rsidP="00666AEB">
      <w:r>
        <w:t>Firma di entrambi i genitori per accettazione delle norme e degli obblighi:</w:t>
      </w:r>
    </w:p>
    <w:p w:rsidR="00666AEB" w:rsidRDefault="00A30626" w:rsidP="00666AEB">
      <w:pPr>
        <w:ind w:left="708"/>
      </w:pPr>
      <w:r>
        <w:t>____________________</w:t>
      </w:r>
      <w:r w:rsidR="00666AEB">
        <w:t xml:space="preserve">Documento Riconoscimento </w:t>
      </w:r>
      <w:r w:rsidR="00BB06BC">
        <w:t xml:space="preserve">C.I. n. </w:t>
      </w:r>
      <w:r w:rsidR="00D84155">
        <w:t>rilasciato da</w:t>
      </w:r>
      <w:r w:rsidR="00BB06BC">
        <w:t xml:space="preserve">l </w:t>
      </w:r>
      <w:r w:rsidR="00D84155">
        <w:t xml:space="preserve"> </w:t>
      </w:r>
      <w:r w:rsidR="00BB06BC">
        <w:t xml:space="preserve">Comune di </w:t>
      </w:r>
    </w:p>
    <w:p w:rsidR="00666AEB" w:rsidRDefault="00A30626" w:rsidP="00666AEB">
      <w:pPr>
        <w:ind w:left="708"/>
      </w:pPr>
      <w:r>
        <w:t>____________________</w:t>
      </w:r>
      <w:r w:rsidR="00666AEB">
        <w:t xml:space="preserve">Documento Riconoscimento </w:t>
      </w:r>
      <w:r w:rsidR="00BB06BC">
        <w:t xml:space="preserve">C.I. n. </w:t>
      </w:r>
      <w:r w:rsidR="00D84155">
        <w:t>rilasciato da</w:t>
      </w:r>
      <w:r w:rsidR="00BB06BC">
        <w:t xml:space="preserve">l Comune di </w:t>
      </w:r>
    </w:p>
    <w:p w:rsidR="00666AEB" w:rsidRDefault="00666AEB" w:rsidP="00666AEB"/>
    <w:p w:rsidR="00D84155" w:rsidRDefault="00666AEB" w:rsidP="00985A84">
      <w:pPr>
        <w:ind w:left="6372" w:firstLine="708"/>
        <w:contextualSpacing/>
      </w:pPr>
      <w:r>
        <w:t xml:space="preserve">IL DIRIGENTE SCOLASTICO </w:t>
      </w:r>
    </w:p>
    <w:p w:rsidR="00666AEB" w:rsidRDefault="009D0ACB" w:rsidP="00985A84">
      <w:pPr>
        <w:ind w:left="6372" w:firstLine="708"/>
        <w:contextualSpacing/>
      </w:pPr>
      <w:r>
        <w:t>Dr</w:t>
      </w:r>
      <w:r w:rsidR="00666AEB">
        <w:t xml:space="preserve">. </w:t>
      </w:r>
      <w:r>
        <w:t>Massimiliano Martin</w:t>
      </w:r>
    </w:p>
    <w:p w:rsidR="00666AEB" w:rsidRDefault="00666AEB" w:rsidP="00666AEB">
      <w:r>
        <w:t xml:space="preserve">Data </w:t>
      </w:r>
      <w:r w:rsidR="00D84155">
        <w:t>________________________</w:t>
      </w:r>
    </w:p>
    <w:sectPr w:rsidR="00666AEB" w:rsidSect="00666A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62E5"/>
    <w:multiLevelType w:val="hybridMultilevel"/>
    <w:tmpl w:val="74901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090"/>
    <w:rsid w:val="000C0FF1"/>
    <w:rsid w:val="00534BFF"/>
    <w:rsid w:val="00571090"/>
    <w:rsid w:val="00666AEB"/>
    <w:rsid w:val="007D67C0"/>
    <w:rsid w:val="008D1B12"/>
    <w:rsid w:val="00985A84"/>
    <w:rsid w:val="009D0ACB"/>
    <w:rsid w:val="00A30626"/>
    <w:rsid w:val="00A71BDA"/>
    <w:rsid w:val="00B46672"/>
    <w:rsid w:val="00BB06BC"/>
    <w:rsid w:val="00C54CE3"/>
    <w:rsid w:val="00D84155"/>
    <w:rsid w:val="00E64747"/>
    <w:rsid w:val="00EB5822"/>
    <w:rsid w:val="00F70C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66AEB"/>
    <w:pPr>
      <w:keepNext/>
      <w:spacing w:after="0" w:line="240" w:lineRule="auto"/>
      <w:jc w:val="both"/>
      <w:outlineLvl w:val="0"/>
    </w:pPr>
    <w:rPr>
      <w:rFonts w:ascii="Verdana" w:eastAsia="Arial Unicode MS" w:hAnsi="Verdana" w:cs="Arial Unicode MS"/>
      <w:b/>
      <w:bCs/>
      <w:sz w:val="24"/>
      <w:szCs w:val="24"/>
      <w:u w:val="single"/>
      <w:lang w:eastAsia="it-IT"/>
    </w:rPr>
  </w:style>
  <w:style w:type="paragraph" w:styleId="Titolo3">
    <w:name w:val="heading 3"/>
    <w:basedOn w:val="Normale"/>
    <w:next w:val="Normale"/>
    <w:link w:val="Titolo3Carattere"/>
    <w:qFormat/>
    <w:rsid w:val="00666AEB"/>
    <w:pPr>
      <w:keepNext/>
      <w:pBdr>
        <w:top w:val="single" w:sz="4" w:space="1" w:color="auto"/>
        <w:left w:val="single" w:sz="4" w:space="4" w:color="auto"/>
        <w:bottom w:val="single" w:sz="4" w:space="31" w:color="auto"/>
        <w:right w:val="single" w:sz="4" w:space="4" w:color="auto"/>
      </w:pBdr>
      <w:tabs>
        <w:tab w:val="left" w:pos="5387"/>
      </w:tabs>
      <w:spacing w:after="0" w:line="240" w:lineRule="auto"/>
      <w:jc w:val="center"/>
      <w:outlineLvl w:val="2"/>
    </w:pPr>
    <w:rPr>
      <w:rFonts w:ascii="Times New Roman" w:eastAsia="Times New Roman" w:hAnsi="Times New Roman" w:cs="Times New Roman"/>
      <w:b/>
      <w:bCs/>
      <w:sz w:val="20"/>
      <w:szCs w:val="24"/>
      <w:u w:val="single"/>
      <w:lang w:eastAsia="it-IT"/>
    </w:rPr>
  </w:style>
  <w:style w:type="paragraph" w:styleId="Titolo8">
    <w:name w:val="heading 8"/>
    <w:basedOn w:val="Normale"/>
    <w:next w:val="Normale"/>
    <w:link w:val="Titolo8Carattere"/>
    <w:qFormat/>
    <w:rsid w:val="00666AEB"/>
    <w:pPr>
      <w:keepNext/>
      <w:spacing w:after="0" w:line="240" w:lineRule="auto"/>
      <w:jc w:val="both"/>
      <w:outlineLvl w:val="7"/>
    </w:pPr>
    <w:rPr>
      <w:rFonts w:ascii="Verdana" w:eastAsia="Times New Roman" w:hAnsi="Verdana"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1090"/>
    <w:pPr>
      <w:ind w:left="720"/>
      <w:contextualSpacing/>
    </w:pPr>
  </w:style>
  <w:style w:type="paragraph" w:styleId="Testofumetto">
    <w:name w:val="Balloon Text"/>
    <w:basedOn w:val="Normale"/>
    <w:link w:val="TestofumettoCarattere"/>
    <w:uiPriority w:val="99"/>
    <w:semiHidden/>
    <w:unhideWhenUsed/>
    <w:rsid w:val="005710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1090"/>
    <w:rPr>
      <w:rFonts w:ascii="Segoe UI" w:hAnsi="Segoe UI" w:cs="Segoe UI"/>
      <w:sz w:val="18"/>
      <w:szCs w:val="18"/>
    </w:rPr>
  </w:style>
  <w:style w:type="character" w:customStyle="1" w:styleId="Titolo1Carattere">
    <w:name w:val="Titolo 1 Carattere"/>
    <w:basedOn w:val="Carpredefinitoparagrafo"/>
    <w:link w:val="Titolo1"/>
    <w:rsid w:val="00666AEB"/>
    <w:rPr>
      <w:rFonts w:ascii="Verdana" w:eastAsia="Arial Unicode MS" w:hAnsi="Verdana" w:cs="Arial Unicode MS"/>
      <w:b/>
      <w:bCs/>
      <w:sz w:val="24"/>
      <w:szCs w:val="24"/>
      <w:u w:val="single"/>
      <w:lang w:eastAsia="it-IT"/>
    </w:rPr>
  </w:style>
  <w:style w:type="character" w:customStyle="1" w:styleId="Titolo3Carattere">
    <w:name w:val="Titolo 3 Carattere"/>
    <w:basedOn w:val="Carpredefinitoparagrafo"/>
    <w:link w:val="Titolo3"/>
    <w:rsid w:val="00666AEB"/>
    <w:rPr>
      <w:rFonts w:ascii="Times New Roman" w:eastAsia="Times New Roman" w:hAnsi="Times New Roman" w:cs="Times New Roman"/>
      <w:b/>
      <w:bCs/>
      <w:sz w:val="20"/>
      <w:szCs w:val="24"/>
      <w:u w:val="single"/>
      <w:lang w:eastAsia="it-IT"/>
    </w:rPr>
  </w:style>
  <w:style w:type="character" w:customStyle="1" w:styleId="Titolo8Carattere">
    <w:name w:val="Titolo 8 Carattere"/>
    <w:basedOn w:val="Carpredefinitoparagrafo"/>
    <w:link w:val="Titolo8"/>
    <w:rsid w:val="00666AEB"/>
    <w:rPr>
      <w:rFonts w:ascii="Verdana" w:eastAsia="Times New Roman" w:hAnsi="Verdana" w:cs="Times New Roman"/>
      <w:b/>
      <w:sz w:val="24"/>
      <w:szCs w:val="20"/>
      <w:lang w:eastAsia="it-IT"/>
    </w:rPr>
  </w:style>
  <w:style w:type="character" w:styleId="Collegamentoipertestuale">
    <w:name w:val="Hyperlink"/>
    <w:basedOn w:val="Carpredefinitoparagrafo"/>
    <w:rsid w:val="00666AEB"/>
    <w:rPr>
      <w:color w:val="0000FF"/>
      <w:u w:val="single"/>
    </w:rPr>
  </w:style>
  <w:style w:type="paragraph" w:styleId="Corpotesto">
    <w:name w:val="Body Text"/>
    <w:basedOn w:val="Normale"/>
    <w:link w:val="CorpotestoCarattere"/>
    <w:uiPriority w:val="1"/>
    <w:qFormat/>
    <w:rsid w:val="00534BFF"/>
    <w:pPr>
      <w:widowControl w:val="0"/>
      <w:spacing w:before="1" w:after="0" w:line="240" w:lineRule="auto"/>
      <w:ind w:left="102" w:hanging="360"/>
    </w:pPr>
    <w:rPr>
      <w:rFonts w:ascii="Cambria" w:eastAsia="Cambria" w:hAnsi="Cambria"/>
      <w:lang w:val="en-US"/>
    </w:rPr>
  </w:style>
  <w:style w:type="character" w:customStyle="1" w:styleId="CorpotestoCarattere">
    <w:name w:val="Corpo testo Carattere"/>
    <w:basedOn w:val="Carpredefinitoparagrafo"/>
    <w:link w:val="Corpotesto"/>
    <w:uiPriority w:val="1"/>
    <w:rsid w:val="00534BFF"/>
    <w:rPr>
      <w:rFonts w:ascii="Cambria" w:eastAsia="Cambria" w:hAnsi="Cambria"/>
      <w:lang w:val="en-US"/>
    </w:rPr>
  </w:style>
  <w:style w:type="table" w:styleId="Grigliatabella">
    <w:name w:val="Table Grid"/>
    <w:basedOn w:val="Tabellanormale"/>
    <w:uiPriority w:val="39"/>
    <w:rsid w:val="00534BFF"/>
    <w:pPr>
      <w:spacing w:after="0" w:line="240" w:lineRule="auto"/>
    </w:pPr>
    <w:rPr>
      <w:rFonts w:ascii="Calibri"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666AEB"/>
    <w:pPr>
      <w:keepNext/>
      <w:spacing w:after="0" w:line="240" w:lineRule="auto"/>
      <w:jc w:val="both"/>
      <w:outlineLvl w:val="0"/>
    </w:pPr>
    <w:rPr>
      <w:rFonts w:ascii="Verdana" w:eastAsia="Arial Unicode MS" w:hAnsi="Verdana" w:cs="Arial Unicode MS"/>
      <w:b/>
      <w:bCs/>
      <w:sz w:val="24"/>
      <w:szCs w:val="24"/>
      <w:u w:val="single"/>
      <w:lang w:eastAsia="it-IT"/>
    </w:rPr>
  </w:style>
  <w:style w:type="paragraph" w:styleId="Titolo3">
    <w:name w:val="heading 3"/>
    <w:basedOn w:val="Normale"/>
    <w:next w:val="Normale"/>
    <w:link w:val="Titolo3Carattere"/>
    <w:qFormat/>
    <w:rsid w:val="00666AEB"/>
    <w:pPr>
      <w:keepNext/>
      <w:pBdr>
        <w:top w:val="single" w:sz="4" w:space="1" w:color="auto"/>
        <w:left w:val="single" w:sz="4" w:space="4" w:color="auto"/>
        <w:bottom w:val="single" w:sz="4" w:space="31" w:color="auto"/>
        <w:right w:val="single" w:sz="4" w:space="4" w:color="auto"/>
      </w:pBdr>
      <w:tabs>
        <w:tab w:val="left" w:pos="5387"/>
      </w:tabs>
      <w:spacing w:after="0" w:line="240" w:lineRule="auto"/>
      <w:jc w:val="center"/>
      <w:outlineLvl w:val="2"/>
    </w:pPr>
    <w:rPr>
      <w:rFonts w:ascii="Times New Roman" w:eastAsia="Times New Roman" w:hAnsi="Times New Roman" w:cs="Times New Roman"/>
      <w:b/>
      <w:bCs/>
      <w:sz w:val="20"/>
      <w:szCs w:val="24"/>
      <w:u w:val="single"/>
      <w:lang w:eastAsia="it-IT"/>
    </w:rPr>
  </w:style>
  <w:style w:type="paragraph" w:styleId="Titolo8">
    <w:name w:val="heading 8"/>
    <w:basedOn w:val="Normale"/>
    <w:next w:val="Normale"/>
    <w:link w:val="Titolo8Carattere"/>
    <w:qFormat/>
    <w:rsid w:val="00666AEB"/>
    <w:pPr>
      <w:keepNext/>
      <w:spacing w:after="0" w:line="240" w:lineRule="auto"/>
      <w:jc w:val="both"/>
      <w:outlineLvl w:val="7"/>
    </w:pPr>
    <w:rPr>
      <w:rFonts w:ascii="Verdana" w:eastAsia="Times New Roman" w:hAnsi="Verdana"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1090"/>
    <w:pPr>
      <w:ind w:left="720"/>
      <w:contextualSpacing/>
    </w:pPr>
  </w:style>
  <w:style w:type="paragraph" w:styleId="Testofumetto">
    <w:name w:val="Balloon Text"/>
    <w:basedOn w:val="Normale"/>
    <w:link w:val="TestofumettoCarattere"/>
    <w:uiPriority w:val="99"/>
    <w:semiHidden/>
    <w:unhideWhenUsed/>
    <w:rsid w:val="005710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1090"/>
    <w:rPr>
      <w:rFonts w:ascii="Segoe UI" w:hAnsi="Segoe UI" w:cs="Segoe UI"/>
      <w:sz w:val="18"/>
      <w:szCs w:val="18"/>
    </w:rPr>
  </w:style>
  <w:style w:type="character" w:customStyle="1" w:styleId="Titolo1Carattere">
    <w:name w:val="Titolo 1 Carattere"/>
    <w:basedOn w:val="Carpredefinitoparagrafo"/>
    <w:link w:val="Titolo1"/>
    <w:rsid w:val="00666AEB"/>
    <w:rPr>
      <w:rFonts w:ascii="Verdana" w:eastAsia="Arial Unicode MS" w:hAnsi="Verdana" w:cs="Arial Unicode MS"/>
      <w:b/>
      <w:bCs/>
      <w:sz w:val="24"/>
      <w:szCs w:val="24"/>
      <w:u w:val="single"/>
      <w:lang w:eastAsia="it-IT"/>
    </w:rPr>
  </w:style>
  <w:style w:type="character" w:customStyle="1" w:styleId="Titolo3Carattere">
    <w:name w:val="Titolo 3 Carattere"/>
    <w:basedOn w:val="Carpredefinitoparagrafo"/>
    <w:link w:val="Titolo3"/>
    <w:rsid w:val="00666AEB"/>
    <w:rPr>
      <w:rFonts w:ascii="Times New Roman" w:eastAsia="Times New Roman" w:hAnsi="Times New Roman" w:cs="Times New Roman"/>
      <w:b/>
      <w:bCs/>
      <w:sz w:val="20"/>
      <w:szCs w:val="24"/>
      <w:u w:val="single"/>
      <w:lang w:eastAsia="it-IT"/>
    </w:rPr>
  </w:style>
  <w:style w:type="character" w:customStyle="1" w:styleId="Titolo8Carattere">
    <w:name w:val="Titolo 8 Carattere"/>
    <w:basedOn w:val="Carpredefinitoparagrafo"/>
    <w:link w:val="Titolo8"/>
    <w:rsid w:val="00666AEB"/>
    <w:rPr>
      <w:rFonts w:ascii="Verdana" w:eastAsia="Times New Roman" w:hAnsi="Verdana" w:cs="Times New Roman"/>
      <w:b/>
      <w:sz w:val="24"/>
      <w:szCs w:val="20"/>
      <w:lang w:eastAsia="it-IT"/>
    </w:rPr>
  </w:style>
  <w:style w:type="character" w:styleId="Collegamentoipertestuale">
    <w:name w:val="Hyperlink"/>
    <w:basedOn w:val="Carpredefinitoparagrafo"/>
    <w:rsid w:val="00666AEB"/>
    <w:rPr>
      <w:color w:val="0000FF"/>
      <w:u w:val="single"/>
    </w:rPr>
  </w:style>
  <w:style w:type="paragraph" w:styleId="Corpotesto">
    <w:name w:val="Body Text"/>
    <w:basedOn w:val="Normale"/>
    <w:link w:val="CorpotestoCarattere"/>
    <w:uiPriority w:val="1"/>
    <w:qFormat/>
    <w:rsid w:val="00534BFF"/>
    <w:pPr>
      <w:widowControl w:val="0"/>
      <w:spacing w:before="1" w:after="0" w:line="240" w:lineRule="auto"/>
      <w:ind w:left="102" w:hanging="360"/>
    </w:pPr>
    <w:rPr>
      <w:rFonts w:ascii="Cambria" w:eastAsia="Cambria" w:hAnsi="Cambria"/>
      <w:lang w:val="en-US"/>
    </w:rPr>
  </w:style>
  <w:style w:type="character" w:customStyle="1" w:styleId="CorpotestoCarattere">
    <w:name w:val="Corpo testo Carattere"/>
    <w:basedOn w:val="Carpredefinitoparagrafo"/>
    <w:link w:val="Corpotesto"/>
    <w:uiPriority w:val="1"/>
    <w:rsid w:val="00534BFF"/>
    <w:rPr>
      <w:rFonts w:ascii="Cambria" w:eastAsia="Cambria" w:hAnsi="Cambria"/>
      <w:lang w:val="en-US"/>
    </w:rPr>
  </w:style>
  <w:style w:type="table" w:styleId="Grigliatabella">
    <w:name w:val="Table Grid"/>
    <w:basedOn w:val="Tabellanormale"/>
    <w:uiPriority w:val="39"/>
    <w:rsid w:val="00534BFF"/>
    <w:pPr>
      <w:spacing w:after="0" w:line="240" w:lineRule="auto"/>
    </w:pPr>
    <w:rPr>
      <w:rFonts w:ascii="Calibri" w:hAnsi="Calibri"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1121">
      <w:bodyDiv w:val="1"/>
      <w:marLeft w:val="0"/>
      <w:marRight w:val="0"/>
      <w:marTop w:val="0"/>
      <w:marBottom w:val="0"/>
      <w:divBdr>
        <w:top w:val="none" w:sz="0" w:space="0" w:color="auto"/>
        <w:left w:val="none" w:sz="0" w:space="0" w:color="auto"/>
        <w:bottom w:val="none" w:sz="0" w:space="0" w:color="auto"/>
        <w:right w:val="none" w:sz="0" w:space="0" w:color="auto"/>
      </w:divBdr>
      <w:divsChild>
        <w:div w:id="253784831">
          <w:marLeft w:val="0"/>
          <w:marRight w:val="0"/>
          <w:marTop w:val="0"/>
          <w:marBottom w:val="0"/>
          <w:divBdr>
            <w:top w:val="none" w:sz="0" w:space="0" w:color="auto"/>
            <w:left w:val="none" w:sz="0" w:space="0" w:color="auto"/>
            <w:bottom w:val="none" w:sz="0" w:space="0" w:color="auto"/>
            <w:right w:val="none" w:sz="0" w:space="0" w:color="auto"/>
          </w:divBdr>
        </w:div>
        <w:div w:id="1566334670">
          <w:marLeft w:val="0"/>
          <w:marRight w:val="0"/>
          <w:marTop w:val="0"/>
          <w:marBottom w:val="0"/>
          <w:divBdr>
            <w:top w:val="none" w:sz="0" w:space="0" w:color="auto"/>
            <w:left w:val="none" w:sz="0" w:space="0" w:color="auto"/>
            <w:bottom w:val="none" w:sz="0" w:space="0" w:color="auto"/>
            <w:right w:val="none" w:sz="0" w:space="0" w:color="auto"/>
          </w:divBdr>
        </w:div>
        <w:div w:id="897935578">
          <w:marLeft w:val="0"/>
          <w:marRight w:val="0"/>
          <w:marTop w:val="0"/>
          <w:marBottom w:val="0"/>
          <w:divBdr>
            <w:top w:val="none" w:sz="0" w:space="0" w:color="auto"/>
            <w:left w:val="none" w:sz="0" w:space="0" w:color="auto"/>
            <w:bottom w:val="none" w:sz="0" w:space="0" w:color="auto"/>
            <w:right w:val="none" w:sz="0" w:space="0" w:color="auto"/>
          </w:divBdr>
        </w:div>
        <w:div w:id="273944336">
          <w:marLeft w:val="0"/>
          <w:marRight w:val="0"/>
          <w:marTop w:val="0"/>
          <w:marBottom w:val="0"/>
          <w:divBdr>
            <w:top w:val="none" w:sz="0" w:space="0" w:color="auto"/>
            <w:left w:val="none" w:sz="0" w:space="0" w:color="auto"/>
            <w:bottom w:val="none" w:sz="0" w:space="0" w:color="auto"/>
            <w:right w:val="none" w:sz="0" w:space="0" w:color="auto"/>
          </w:divBdr>
        </w:div>
        <w:div w:id="1413041936">
          <w:marLeft w:val="0"/>
          <w:marRight w:val="0"/>
          <w:marTop w:val="0"/>
          <w:marBottom w:val="0"/>
          <w:divBdr>
            <w:top w:val="none" w:sz="0" w:space="0" w:color="auto"/>
            <w:left w:val="none" w:sz="0" w:space="0" w:color="auto"/>
            <w:bottom w:val="none" w:sz="0" w:space="0" w:color="auto"/>
            <w:right w:val="none" w:sz="0" w:space="0" w:color="auto"/>
          </w:divBdr>
        </w:div>
        <w:div w:id="110919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ic82100t@istruzione.it" TargetMode="External"/><Relationship Id="rId3" Type="http://schemas.microsoft.com/office/2007/relationships/stylesWithEffects" Target="stylesWithEffects.xml"/><Relationship Id="rId7" Type="http://schemas.openxmlformats.org/officeDocument/2006/relationships/hyperlink" Target="http://www.icalzanolombardo.edu.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gic821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5873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 del sistema</dc:creator>
  <cp:lastModifiedBy>Dirigente</cp:lastModifiedBy>
  <cp:revision>2</cp:revision>
  <cp:lastPrinted>2018-09-20T12:56:00Z</cp:lastPrinted>
  <dcterms:created xsi:type="dcterms:W3CDTF">2019-12-23T12:11:00Z</dcterms:created>
  <dcterms:modified xsi:type="dcterms:W3CDTF">2019-12-23T12:11:00Z</dcterms:modified>
</cp:coreProperties>
</file>