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8B36C1" w14:textId="77777777" w:rsidR="00164995" w:rsidRDefault="00000000">
      <w:pPr>
        <w:spacing w:line="240" w:lineRule="auto"/>
        <w:jc w:val="center"/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>!MATERIALE</w:t>
      </w:r>
      <w:proofErr w:type="gramEnd"/>
      <w:r>
        <w:rPr>
          <w:b/>
          <w:sz w:val="24"/>
          <w:szCs w:val="24"/>
        </w:rPr>
        <w:t xml:space="preserve"> PER L’ANNO SCOLASTICO 2025/2026: CLASSE </w:t>
      </w:r>
      <w:r>
        <w:rPr>
          <w:b/>
          <w:sz w:val="24"/>
          <w:szCs w:val="24"/>
          <w:u w:val="single"/>
        </w:rPr>
        <w:t>SECONDA</w:t>
      </w:r>
    </w:p>
    <w:p w14:paraId="44C05CC2" w14:textId="77777777" w:rsidR="00164995" w:rsidRDefault="00000000">
      <w:pPr>
        <w:spacing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SCUOLA PRIMARIA DI ALZANO SOPRA</w:t>
      </w:r>
    </w:p>
    <w:p w14:paraId="22B365BB" w14:textId="77777777" w:rsidR="00164995" w:rsidRDefault="00000000">
      <w:pPr>
        <w:jc w:val="both"/>
      </w:pPr>
      <w:r>
        <w:t>Gli insegnanti, per una migliore organizzazione dell’attività didattica, richiedono cortesemente l’acquisto del seguente materiale:</w:t>
      </w:r>
    </w:p>
    <w:p w14:paraId="575275F2" w14:textId="77777777" w:rsidR="00164995" w:rsidRDefault="00000000">
      <w:pPr>
        <w:numPr>
          <w:ilvl w:val="0"/>
          <w:numId w:val="1"/>
        </w:numPr>
        <w:jc w:val="both"/>
      </w:pPr>
      <w:r>
        <w:t>un</w:t>
      </w:r>
      <w:r>
        <w:rPr>
          <w:b/>
        </w:rPr>
        <w:t xml:space="preserve"> diario</w:t>
      </w:r>
      <w:r>
        <w:t xml:space="preserve"> con pagine spaziose, a quadretti e con già specificati il giorno della settimana ed il mese (nel caso non si sia acquistato quello d’Istituto, che verrà consegnato i primi giorni di scuola);</w:t>
      </w:r>
    </w:p>
    <w:p w14:paraId="1183BBE7" w14:textId="77777777" w:rsidR="00164995" w:rsidRDefault="00000000">
      <w:pPr>
        <w:numPr>
          <w:ilvl w:val="0"/>
          <w:numId w:val="1"/>
        </w:numPr>
        <w:jc w:val="both"/>
      </w:pPr>
      <w:r>
        <w:t xml:space="preserve">un </w:t>
      </w:r>
      <w:r>
        <w:rPr>
          <w:b/>
        </w:rPr>
        <w:t>astuccio</w:t>
      </w:r>
      <w:r>
        <w:t xml:space="preserve"> completo di matita, gomma bianca, temperino con contenitore, colla stick, forbici con punta arrotondata, pastelli e pennarelli; </w:t>
      </w:r>
    </w:p>
    <w:p w14:paraId="05CC517B" w14:textId="77777777" w:rsidR="00164995" w:rsidRDefault="00000000">
      <w:pPr>
        <w:numPr>
          <w:ilvl w:val="0"/>
          <w:numId w:val="1"/>
        </w:numPr>
        <w:jc w:val="both"/>
      </w:pPr>
      <w:r>
        <w:rPr>
          <w:b/>
        </w:rPr>
        <w:t>ITALIANO</w:t>
      </w:r>
      <w:r>
        <w:t xml:space="preserve">: n. 2 quadernoni a righe di seconda con </w:t>
      </w:r>
      <w:proofErr w:type="gramStart"/>
      <w:r>
        <w:t>margini  con</w:t>
      </w:r>
      <w:proofErr w:type="gramEnd"/>
      <w:r>
        <w:t xml:space="preserve"> copertine rosse;</w:t>
      </w:r>
    </w:p>
    <w:p w14:paraId="0A5E96E1" w14:textId="77777777" w:rsidR="00164995" w:rsidRDefault="00000000">
      <w:pPr>
        <w:numPr>
          <w:ilvl w:val="0"/>
          <w:numId w:val="1"/>
        </w:numPr>
        <w:jc w:val="both"/>
      </w:pPr>
      <w:r>
        <w:rPr>
          <w:b/>
        </w:rPr>
        <w:t>MATEMATICA</w:t>
      </w:r>
      <w:r>
        <w:t>: n. 1 quadernone a quadretti senza margini da 0,5 cm con copertina blu;</w:t>
      </w:r>
    </w:p>
    <w:p w14:paraId="69CEFC3E" w14:textId="77777777" w:rsidR="00164995" w:rsidRDefault="00000000">
      <w:pPr>
        <w:numPr>
          <w:ilvl w:val="0"/>
          <w:numId w:val="1"/>
        </w:numPr>
        <w:jc w:val="both"/>
      </w:pPr>
      <w:r>
        <w:rPr>
          <w:b/>
        </w:rPr>
        <w:t>SCIENZE</w:t>
      </w:r>
      <w:r>
        <w:t>: n. 1 quadernone a quadretti senza margini da 0,5 cm con copertina gialla;</w:t>
      </w:r>
    </w:p>
    <w:p w14:paraId="44AFD3CE" w14:textId="77777777" w:rsidR="00164995" w:rsidRDefault="00000000">
      <w:pPr>
        <w:numPr>
          <w:ilvl w:val="0"/>
          <w:numId w:val="1"/>
        </w:numPr>
        <w:jc w:val="both"/>
      </w:pPr>
      <w:r>
        <w:rPr>
          <w:b/>
        </w:rPr>
        <w:t>STORIA e GEOGRAFIA</w:t>
      </w:r>
      <w:r>
        <w:t>: n 2 quadernoni a quadretti con margini da 0,5 cm con copertine verdi;</w:t>
      </w:r>
    </w:p>
    <w:p w14:paraId="285D544A" w14:textId="77777777" w:rsidR="00164995" w:rsidRDefault="00000000">
      <w:pPr>
        <w:numPr>
          <w:ilvl w:val="0"/>
          <w:numId w:val="1"/>
        </w:numPr>
        <w:jc w:val="both"/>
      </w:pPr>
      <w:r>
        <w:rPr>
          <w:b/>
        </w:rPr>
        <w:t>MUSICA/INGLESE</w:t>
      </w:r>
      <w:r>
        <w:t>: i quadernoni di inglese (copertina viola) e di musica (copertina arancione) sono stati trattenuti a scuola e verranno utilizzati anche in classe seconda: si chiede di riportare a settembre il libro di inglese di classe prima;</w:t>
      </w:r>
    </w:p>
    <w:p w14:paraId="1F77552E" w14:textId="77777777" w:rsidR="00164995" w:rsidRDefault="00000000">
      <w:pPr>
        <w:numPr>
          <w:ilvl w:val="0"/>
          <w:numId w:val="1"/>
        </w:numPr>
        <w:jc w:val="both"/>
      </w:pPr>
      <w:r>
        <w:rPr>
          <w:b/>
        </w:rPr>
        <w:t>RELIGIONE</w:t>
      </w:r>
      <w:r>
        <w:t xml:space="preserve">: un </w:t>
      </w:r>
      <w:proofErr w:type="spellStart"/>
      <w:r>
        <w:t>portalistini</w:t>
      </w:r>
      <w:proofErr w:type="spellEnd"/>
      <w:r>
        <w:t xml:space="preserve"> con 50 buste o 50 fogli con i buchi a quadretti da 0,5 cm (riportare a settembre il quaderno di classe 1^);</w:t>
      </w:r>
    </w:p>
    <w:p w14:paraId="400B8553" w14:textId="77777777" w:rsidR="00164995" w:rsidRDefault="00000000">
      <w:pPr>
        <w:numPr>
          <w:ilvl w:val="0"/>
          <w:numId w:val="1"/>
        </w:numPr>
        <w:jc w:val="both"/>
      </w:pPr>
      <w:r>
        <w:t xml:space="preserve">una </w:t>
      </w:r>
      <w:r>
        <w:rPr>
          <w:b/>
        </w:rPr>
        <w:t>cartelletta</w:t>
      </w:r>
      <w:r>
        <w:t xml:space="preserve"> con elastico per gli avvisi.</w:t>
      </w:r>
    </w:p>
    <w:p w14:paraId="1506A329" w14:textId="77777777" w:rsidR="00164995" w:rsidRDefault="00000000">
      <w:pPr>
        <w:jc w:val="both"/>
      </w:pPr>
      <w:r>
        <w:rPr>
          <w:b/>
          <w:i/>
        </w:rPr>
        <w:t>N.B</w:t>
      </w:r>
      <w:r>
        <w:rPr>
          <w:i/>
        </w:rPr>
        <w:t xml:space="preserve">. Si chiede cortesemente di etichettare </w:t>
      </w:r>
      <w:r>
        <w:rPr>
          <w:i/>
          <w:u w:val="single"/>
        </w:rPr>
        <w:t>tutto il materiale</w:t>
      </w:r>
      <w:r>
        <w:rPr>
          <w:i/>
        </w:rPr>
        <w:t xml:space="preserve"> con il nome dell’alunno/a e di conservare tutti i libri e i quadernoni almeno del secondo quadrimestre di classe prima.</w:t>
      </w:r>
    </w:p>
    <w:p w14:paraId="3AAE25D9" w14:textId="77777777" w:rsidR="00164995" w:rsidRDefault="00000000">
      <w:pPr>
        <w:jc w:val="both"/>
      </w:pPr>
      <w:r>
        <w:t>Per quanto riguarda il grembiule o il camicione per immagine e il sacchetto di tessuto con le scarpe da ginnastica (meglio se con le stringhe) per educazione motoria daremo informazioni quando rientreremo a scuola. </w:t>
      </w:r>
    </w:p>
    <w:p w14:paraId="45EEDA63" w14:textId="77777777" w:rsidR="00164995" w:rsidRDefault="00000000">
      <w:pPr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Lavori estivi</w:t>
      </w:r>
    </w:p>
    <w:p w14:paraId="773CD8A9" w14:textId="77777777" w:rsidR="0016499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ITALIANO: vedere le indicazioni incollate sul quadernone a </w:t>
      </w:r>
      <w:r>
        <w:t>righe</w:t>
      </w:r>
      <w:r>
        <w:rPr>
          <w:color w:val="000000"/>
        </w:rPr>
        <w:t xml:space="preserve"> e illustrate in assemblea;</w:t>
      </w:r>
    </w:p>
    <w:p w14:paraId="7450BD48" w14:textId="77777777" w:rsidR="0016499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INGLESE: vedere più volte i video suggeriti nel foglio inserito in cartelletta; </w:t>
      </w:r>
    </w:p>
    <w:p w14:paraId="587A76F4" w14:textId="77777777" w:rsidR="0016499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MATEMATICA: libretto consigliato “</w:t>
      </w:r>
      <w:r>
        <w:t>MATE TUTTO L’ANNO” classe 1</w:t>
      </w:r>
      <w:r>
        <w:rPr>
          <w:color w:val="000000"/>
        </w:rPr>
        <w:t>;</w:t>
      </w:r>
    </w:p>
    <w:p w14:paraId="6D325BF5" w14:textId="77777777" w:rsidR="0016499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STORIA, GEOGRAFIA: ripassare giorni della settimana, mesi, stagioni, </w:t>
      </w:r>
      <w:r>
        <w:t>concetti topologici (alto/basso, destra/sinistra, …).</w:t>
      </w:r>
    </w:p>
    <w:p w14:paraId="3FFEC6BB" w14:textId="77777777" w:rsidR="00164995" w:rsidRDefault="00000000">
      <w:pPr>
        <w:jc w:val="center"/>
      </w:pPr>
      <w:r>
        <w:rPr>
          <w:noProof/>
        </w:rPr>
        <w:drawing>
          <wp:inline distT="0" distB="0" distL="0" distR="0" wp14:anchorId="1BB0F277" wp14:editId="6E5287D5">
            <wp:extent cx="682452" cy="1027891"/>
            <wp:effectExtent l="0" t="0" r="0" b="0"/>
            <wp:docPr id="1392502224" name="image1.jpg" descr="27+ Disegni Estate da Colorare Grat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27+ Disegni Estate da Colorare Gratis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2452" cy="10278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</w:rPr>
        <w:t xml:space="preserve">    BUONA ESTATE, gli insegnanti.</w:t>
      </w:r>
    </w:p>
    <w:p w14:paraId="2C1AD02C" w14:textId="72DDD784" w:rsidR="00164995" w:rsidRDefault="00000000">
      <w:pPr>
        <w:jc w:val="center"/>
      </w:pPr>
      <w:r>
        <w:rPr>
          <w:i/>
        </w:rPr>
        <w:t xml:space="preserve">                                                                                                                                                Ci vediamo il 12 settembre!</w:t>
      </w:r>
    </w:p>
    <w:sectPr w:rsidR="00164995">
      <w:pgSz w:w="11906" w:h="16838"/>
      <w:pgMar w:top="1417" w:right="1134" w:bottom="1134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A61F0A6-6FCB-412C-943D-2CAD16C2C77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2BEE80B-7D20-4C27-A7F6-D4742AD289D6}"/>
    <w:embedBold r:id="rId3" w:fontKey="{66D54A8E-CE0F-4186-8648-93F57ABD96F7}"/>
    <w:embedItalic r:id="rId4" w:fontKey="{F9042AAA-228F-45D6-AD78-FF0B096A9304}"/>
    <w:embedBoldItalic r:id="rId5" w:fontKey="{5714BC66-C8C0-42F5-974F-6C998D23CC0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A1E3DA8-57F1-46A7-A7D1-634DC841D4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0B6B07"/>
    <w:multiLevelType w:val="multilevel"/>
    <w:tmpl w:val="F89ACF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6AD66DD2"/>
    <w:multiLevelType w:val="multilevel"/>
    <w:tmpl w:val="B93CDC7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36975868">
    <w:abstractNumId w:val="0"/>
  </w:num>
  <w:num w:numId="2" w16cid:durableId="5273285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995"/>
    <w:rsid w:val="00164995"/>
    <w:rsid w:val="00295A51"/>
    <w:rsid w:val="00CA5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AE578"/>
  <w15:docId w15:val="{57E72C46-BE30-4577-950F-52FB68CA8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C7D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C7D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C7D3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C7D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C7D3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C7D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C7D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C7D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C7D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8C7D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C7D3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C7D3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C7D3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C7D3D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C7D3D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C7D3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C7D3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C7D3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C7D3D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8C7D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C7D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C7D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C7D3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C7D3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C7D3D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C7D3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C7D3D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C7D3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Z/8NreMlhVMaQe7jLfn6+cOjXQ==">CgMxLjA4AHIhMXZLTGVWaHNyMWhmTk1CQU85UGpxY2FiVkk1TjFzMjk2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343</Words>
  <Characters>1957</Characters>
  <Application>Microsoft Office Word</Application>
  <DocSecurity>0</DocSecurity>
  <Lines>16</Lines>
  <Paragraphs>4</Paragraphs>
  <ScaleCrop>false</ScaleCrop>
  <Company/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Arianna Sichich</dc:creator>
  <cp:lastModifiedBy>Giulio Salvi</cp:lastModifiedBy>
  <cp:revision>2</cp:revision>
  <dcterms:created xsi:type="dcterms:W3CDTF">2025-06-01T04:27:00Z</dcterms:created>
  <dcterms:modified xsi:type="dcterms:W3CDTF">2025-07-22T17:39:00Z</dcterms:modified>
</cp:coreProperties>
</file>